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4C" w:rsidRPr="006D6C35" w:rsidRDefault="00E42B4C">
      <w:pPr>
        <w:rPr>
          <w:rFonts w:ascii="Footlight MT Light" w:hAnsi="Footlight MT Light"/>
          <w:b/>
          <w:i w:val="0"/>
          <w:color w:val="FF0000"/>
          <w:sz w:val="32"/>
          <w:szCs w:val="32"/>
        </w:rPr>
      </w:pPr>
      <w:r w:rsidRPr="00B425AC">
        <w:rPr>
          <w:rFonts w:ascii="Footlight MT Light" w:hAnsi="Footlight MT Light"/>
          <w:b/>
          <w:i w:val="0"/>
          <w:sz w:val="32"/>
          <w:szCs w:val="32"/>
        </w:rPr>
        <w:t xml:space="preserve">              </w:t>
      </w:r>
      <w:r w:rsidRPr="006D6C35">
        <w:rPr>
          <w:rFonts w:ascii="Footlight MT Light" w:hAnsi="Footlight MT Light"/>
          <w:b/>
          <w:i w:val="0"/>
          <w:color w:val="FF0000"/>
          <w:sz w:val="32"/>
          <w:szCs w:val="32"/>
        </w:rPr>
        <w:t>OLIMPIADI  NAZIONALI   "ASSO DELLA GRAMMATICA "</w:t>
      </w:r>
    </w:p>
    <w:p w:rsidR="00E42B4C" w:rsidRPr="006D6C35" w:rsidRDefault="00E42B4C">
      <w:pPr>
        <w:rPr>
          <w:rFonts w:ascii="Footlight MT Light" w:hAnsi="Footlight MT Light"/>
          <w:b/>
          <w:i w:val="0"/>
          <w:color w:val="FF0000"/>
          <w:sz w:val="32"/>
          <w:szCs w:val="32"/>
        </w:rPr>
      </w:pPr>
      <w:r w:rsidRPr="006D6C35">
        <w:rPr>
          <w:rFonts w:ascii="Footlight MT Light" w:hAnsi="Footlight MT Light"/>
          <w:b/>
          <w:i w:val="0"/>
          <w:color w:val="FF0000"/>
          <w:sz w:val="32"/>
          <w:szCs w:val="32"/>
        </w:rPr>
        <w:t xml:space="preserve">                                              VI  EDIZIONE  2016</w:t>
      </w:r>
    </w:p>
    <w:p w:rsidR="00E42B4C" w:rsidRPr="00B425AC" w:rsidRDefault="00E42B4C">
      <w:pPr>
        <w:rPr>
          <w:rFonts w:ascii="Footlight MT Light" w:hAnsi="Footlight MT Light"/>
          <w:b/>
          <w:i w:val="0"/>
          <w:sz w:val="32"/>
          <w:szCs w:val="32"/>
        </w:rPr>
      </w:pPr>
    </w:p>
    <w:p w:rsidR="00E42B4C" w:rsidRPr="00B425AC" w:rsidRDefault="00E42B4C">
      <w:pPr>
        <w:rPr>
          <w:rFonts w:ascii="Footlight MT Light" w:hAnsi="Footlight MT Light"/>
          <w:b/>
          <w:i w:val="0"/>
          <w:sz w:val="32"/>
          <w:szCs w:val="32"/>
        </w:rPr>
      </w:pPr>
      <w:r w:rsidRPr="00B425AC">
        <w:rPr>
          <w:rFonts w:ascii="Footlight MT Light" w:hAnsi="Footlight MT Light"/>
          <w:b/>
          <w:i w:val="0"/>
          <w:sz w:val="32"/>
          <w:szCs w:val="32"/>
        </w:rPr>
        <w:t xml:space="preserve">Si è da poco conclusa  con </w:t>
      </w:r>
      <w:r w:rsidR="00B425AC" w:rsidRPr="00B425AC">
        <w:rPr>
          <w:rFonts w:ascii="Footlight MT Light" w:hAnsi="Footlight MT Light"/>
          <w:b/>
          <w:i w:val="0"/>
          <w:sz w:val="32"/>
          <w:szCs w:val="32"/>
        </w:rPr>
        <w:t xml:space="preserve">successo </w:t>
      </w:r>
      <w:r w:rsidRPr="00B425AC">
        <w:rPr>
          <w:rFonts w:ascii="Footlight MT Light" w:hAnsi="Footlight MT Light"/>
          <w:b/>
          <w:i w:val="0"/>
          <w:sz w:val="32"/>
          <w:szCs w:val="32"/>
        </w:rPr>
        <w:t>per il nostro Istituto Scolastico la Fase  Provinciale  dell</w:t>
      </w:r>
      <w:r w:rsidR="00B425AC" w:rsidRPr="00B425AC">
        <w:rPr>
          <w:rFonts w:ascii="Footlight MT Light" w:hAnsi="Footlight MT Light"/>
          <w:b/>
          <w:i w:val="0"/>
          <w:sz w:val="32"/>
          <w:szCs w:val="32"/>
        </w:rPr>
        <w:t xml:space="preserve">a VI edizione delle </w:t>
      </w:r>
      <w:r w:rsidRPr="00B425AC">
        <w:rPr>
          <w:rFonts w:ascii="Footlight MT Light" w:hAnsi="Footlight MT Light"/>
          <w:b/>
          <w:i w:val="0"/>
          <w:sz w:val="32"/>
          <w:szCs w:val="32"/>
        </w:rPr>
        <w:t xml:space="preserve">Olimpiadi  Nazionali "Asso della  Grammatica" </w:t>
      </w:r>
      <w:r w:rsidR="00253D9C" w:rsidRPr="00B425AC">
        <w:rPr>
          <w:rFonts w:ascii="Footlight MT Light" w:hAnsi="Footlight MT Light"/>
          <w:b/>
          <w:i w:val="0"/>
          <w:sz w:val="32"/>
          <w:szCs w:val="32"/>
        </w:rPr>
        <w:t>.</w:t>
      </w:r>
    </w:p>
    <w:p w:rsidR="00B425AC" w:rsidRPr="00B425AC" w:rsidRDefault="00E42B4C">
      <w:pPr>
        <w:rPr>
          <w:rFonts w:ascii="Footlight MT Light" w:hAnsi="Footlight MT Light"/>
          <w:b/>
          <w:i w:val="0"/>
          <w:sz w:val="32"/>
          <w:szCs w:val="32"/>
        </w:rPr>
      </w:pPr>
      <w:r w:rsidRPr="00B425AC">
        <w:rPr>
          <w:rFonts w:ascii="Footlight MT Light" w:hAnsi="Footlight MT Light"/>
          <w:b/>
          <w:i w:val="0"/>
          <w:sz w:val="32"/>
          <w:szCs w:val="32"/>
        </w:rPr>
        <w:t xml:space="preserve">La competizione ha avuto luogo presso l' Istituto Comprensivo "E. Patti" di Trecastagni  lunedì 4 </w:t>
      </w:r>
      <w:r w:rsidR="006D6C35">
        <w:rPr>
          <w:rFonts w:ascii="Footlight MT Light" w:hAnsi="Footlight MT Light"/>
          <w:b/>
          <w:i w:val="0"/>
          <w:sz w:val="32"/>
          <w:szCs w:val="32"/>
        </w:rPr>
        <w:t>A</w:t>
      </w:r>
      <w:r w:rsidRPr="00B425AC">
        <w:rPr>
          <w:rFonts w:ascii="Footlight MT Light" w:hAnsi="Footlight MT Light"/>
          <w:b/>
          <w:i w:val="0"/>
          <w:sz w:val="32"/>
          <w:szCs w:val="32"/>
        </w:rPr>
        <w:t xml:space="preserve">prile . </w:t>
      </w:r>
    </w:p>
    <w:p w:rsidR="00253D9C" w:rsidRPr="00B425AC" w:rsidRDefault="00E42B4C">
      <w:pPr>
        <w:rPr>
          <w:rFonts w:ascii="Footlight MT Light" w:hAnsi="Footlight MT Light"/>
          <w:b/>
          <w:i w:val="0"/>
          <w:sz w:val="32"/>
          <w:szCs w:val="32"/>
        </w:rPr>
      </w:pPr>
      <w:r w:rsidRPr="00B425AC">
        <w:rPr>
          <w:rFonts w:ascii="Footlight MT Light" w:hAnsi="Footlight MT Light"/>
          <w:b/>
          <w:i w:val="0"/>
          <w:sz w:val="32"/>
          <w:szCs w:val="32"/>
        </w:rPr>
        <w:t xml:space="preserve">Attorno al tavolo da gioco tre squadre della categoria </w:t>
      </w:r>
      <w:r w:rsidR="00B425AC" w:rsidRPr="00B425AC">
        <w:rPr>
          <w:rFonts w:ascii="Footlight MT Light" w:hAnsi="Footlight MT Light"/>
          <w:b/>
          <w:i w:val="0"/>
          <w:sz w:val="32"/>
          <w:szCs w:val="32"/>
        </w:rPr>
        <w:t xml:space="preserve"> Mini:</w:t>
      </w:r>
    </w:p>
    <w:p w:rsidR="00E42B4C" w:rsidRPr="00B425AC" w:rsidRDefault="00E42B4C" w:rsidP="00E3210D">
      <w:pPr>
        <w:pStyle w:val="Paragrafoelenco"/>
        <w:numPr>
          <w:ilvl w:val="0"/>
          <w:numId w:val="1"/>
        </w:numPr>
        <w:rPr>
          <w:rFonts w:ascii="Footlight MT Light" w:hAnsi="Footlight MT Light"/>
          <w:b/>
          <w:i w:val="0"/>
          <w:sz w:val="32"/>
          <w:szCs w:val="32"/>
        </w:rPr>
      </w:pPr>
      <w:r w:rsidRPr="00B425AC">
        <w:rPr>
          <w:rFonts w:ascii="Footlight MT Light" w:hAnsi="Footlight MT Light"/>
          <w:b/>
          <w:i w:val="0"/>
          <w:sz w:val="32"/>
          <w:szCs w:val="32"/>
        </w:rPr>
        <w:t>I.C. "G.Falcone" di S. G. La Punta</w:t>
      </w:r>
    </w:p>
    <w:p w:rsidR="00253D9C" w:rsidRPr="00B425AC" w:rsidRDefault="00253D9C" w:rsidP="00E3210D">
      <w:pPr>
        <w:pStyle w:val="Paragrafoelenco"/>
        <w:numPr>
          <w:ilvl w:val="0"/>
          <w:numId w:val="1"/>
        </w:numPr>
        <w:rPr>
          <w:rFonts w:ascii="Footlight MT Light" w:hAnsi="Footlight MT Light"/>
          <w:b/>
          <w:i w:val="0"/>
          <w:sz w:val="32"/>
          <w:szCs w:val="32"/>
        </w:rPr>
      </w:pPr>
      <w:r w:rsidRPr="00B425AC">
        <w:rPr>
          <w:rFonts w:ascii="Footlight MT Light" w:hAnsi="Footlight MT Light"/>
          <w:b/>
          <w:i w:val="0"/>
          <w:sz w:val="32"/>
          <w:szCs w:val="32"/>
        </w:rPr>
        <w:t>I.C. "E.Patti" di Trecastagni</w:t>
      </w:r>
    </w:p>
    <w:p w:rsidR="00253D9C" w:rsidRPr="00B425AC" w:rsidRDefault="00253D9C" w:rsidP="00E3210D">
      <w:pPr>
        <w:pStyle w:val="Paragrafoelenco"/>
        <w:numPr>
          <w:ilvl w:val="0"/>
          <w:numId w:val="1"/>
        </w:numPr>
        <w:rPr>
          <w:rFonts w:ascii="Footlight MT Light" w:hAnsi="Footlight MT Light"/>
          <w:b/>
          <w:i w:val="0"/>
          <w:sz w:val="32"/>
          <w:szCs w:val="32"/>
        </w:rPr>
      </w:pPr>
      <w:r w:rsidRPr="00B425AC">
        <w:rPr>
          <w:rFonts w:ascii="Footlight MT Light" w:hAnsi="Footlight MT Light"/>
          <w:b/>
          <w:i w:val="0"/>
          <w:sz w:val="32"/>
          <w:szCs w:val="32"/>
        </w:rPr>
        <w:t>Terzo Circolo di Adrano</w:t>
      </w:r>
    </w:p>
    <w:p w:rsidR="00D02C96" w:rsidRPr="00B425AC" w:rsidRDefault="00D02C96">
      <w:pPr>
        <w:rPr>
          <w:rFonts w:ascii="Footlight MT Light" w:hAnsi="Footlight MT Light"/>
          <w:b/>
          <w:i w:val="0"/>
          <w:sz w:val="32"/>
          <w:szCs w:val="32"/>
        </w:rPr>
      </w:pPr>
      <w:r w:rsidRPr="00B425AC">
        <w:rPr>
          <w:rFonts w:ascii="Footlight MT Light" w:hAnsi="Footlight MT Light"/>
          <w:b/>
          <w:i w:val="0"/>
          <w:sz w:val="32"/>
          <w:szCs w:val="32"/>
        </w:rPr>
        <w:t xml:space="preserve">I piccoli  partecipanti  della Falcone  ( Bonanno Serena V C, Coppola </w:t>
      </w:r>
      <w:r w:rsidR="00ED4B83" w:rsidRPr="00B425AC">
        <w:rPr>
          <w:rFonts w:ascii="Footlight MT Light" w:hAnsi="Footlight MT Light"/>
          <w:b/>
          <w:i w:val="0"/>
          <w:sz w:val="32"/>
          <w:szCs w:val="32"/>
        </w:rPr>
        <w:t>P</w:t>
      </w:r>
      <w:r w:rsidRPr="00B425AC">
        <w:rPr>
          <w:rFonts w:ascii="Footlight MT Light" w:hAnsi="Footlight MT Light"/>
          <w:b/>
          <w:i w:val="0"/>
          <w:sz w:val="32"/>
          <w:szCs w:val="32"/>
        </w:rPr>
        <w:t>aola  V B, D'Urso Diego V C, Pernice Sofia VA e Spinella Giuliana V</w:t>
      </w:r>
      <w:r w:rsidR="006139BA">
        <w:rPr>
          <w:rFonts w:ascii="Footlight MT Light" w:hAnsi="Footlight MT Light"/>
          <w:b/>
          <w:i w:val="0"/>
          <w:sz w:val="32"/>
          <w:szCs w:val="32"/>
        </w:rPr>
        <w:t>A</w:t>
      </w:r>
      <w:r w:rsidRPr="00B425AC">
        <w:rPr>
          <w:rFonts w:ascii="Footlight MT Light" w:hAnsi="Footlight MT Light"/>
          <w:b/>
          <w:i w:val="0"/>
          <w:sz w:val="32"/>
          <w:szCs w:val="32"/>
        </w:rPr>
        <w:t xml:space="preserve"> </w:t>
      </w:r>
      <w:r w:rsidR="00ED4B83" w:rsidRPr="00B425AC">
        <w:rPr>
          <w:rFonts w:ascii="Footlight MT Light" w:hAnsi="Footlight MT Light"/>
          <w:b/>
          <w:i w:val="0"/>
          <w:sz w:val="32"/>
          <w:szCs w:val="32"/>
        </w:rPr>
        <w:t xml:space="preserve">) </w:t>
      </w:r>
      <w:r w:rsidRPr="00B425AC">
        <w:rPr>
          <w:rFonts w:ascii="Footlight MT Light" w:hAnsi="Footlight MT Light"/>
          <w:b/>
          <w:i w:val="0"/>
          <w:sz w:val="32"/>
          <w:szCs w:val="32"/>
        </w:rPr>
        <w:t xml:space="preserve">hanno superato </w:t>
      </w:r>
      <w:r w:rsidR="006139BA">
        <w:rPr>
          <w:rFonts w:ascii="Footlight MT Light" w:hAnsi="Footlight MT Light"/>
          <w:b/>
          <w:i w:val="0"/>
          <w:sz w:val="32"/>
          <w:szCs w:val="32"/>
        </w:rPr>
        <w:t xml:space="preserve">brillantemente </w:t>
      </w:r>
      <w:r w:rsidRPr="00B425AC">
        <w:rPr>
          <w:rFonts w:ascii="Footlight MT Light" w:hAnsi="Footlight MT Light"/>
          <w:b/>
          <w:i w:val="0"/>
          <w:sz w:val="32"/>
          <w:szCs w:val="32"/>
        </w:rPr>
        <w:t>questa fase iniziale a cui seguirà , a breve, quella regionale .</w:t>
      </w:r>
    </w:p>
    <w:p w:rsidR="00253D9C" w:rsidRPr="00B425AC" w:rsidRDefault="00253D9C">
      <w:pPr>
        <w:rPr>
          <w:rFonts w:ascii="Footlight MT Light" w:hAnsi="Footlight MT Light"/>
          <w:b/>
          <w:i w:val="0"/>
          <w:sz w:val="32"/>
          <w:szCs w:val="32"/>
        </w:rPr>
      </w:pPr>
      <w:r w:rsidRPr="00B425AC">
        <w:rPr>
          <w:rFonts w:ascii="Footlight MT Light" w:hAnsi="Footlight MT Light"/>
          <w:b/>
          <w:i w:val="0"/>
          <w:sz w:val="32"/>
          <w:szCs w:val="32"/>
        </w:rPr>
        <w:t>A seguire</w:t>
      </w:r>
      <w:r w:rsidR="007D0127" w:rsidRPr="00B425AC">
        <w:rPr>
          <w:rFonts w:ascii="Footlight MT Light" w:hAnsi="Footlight MT Light"/>
          <w:b/>
          <w:i w:val="0"/>
          <w:sz w:val="32"/>
          <w:szCs w:val="32"/>
        </w:rPr>
        <w:t xml:space="preserve">, nella stessa giornata, </w:t>
      </w:r>
      <w:r w:rsidRPr="00B425AC">
        <w:rPr>
          <w:rFonts w:ascii="Footlight MT Light" w:hAnsi="Footlight MT Light"/>
          <w:b/>
          <w:i w:val="0"/>
          <w:sz w:val="32"/>
          <w:szCs w:val="32"/>
        </w:rPr>
        <w:t xml:space="preserve"> è stata la volta della categoria Junior</w:t>
      </w:r>
      <w:r w:rsidR="007D0127" w:rsidRPr="00B425AC">
        <w:rPr>
          <w:rFonts w:ascii="Footlight MT Light" w:hAnsi="Footlight MT Light"/>
          <w:b/>
          <w:i w:val="0"/>
          <w:sz w:val="32"/>
          <w:szCs w:val="32"/>
        </w:rPr>
        <w:t xml:space="preserve"> </w:t>
      </w:r>
      <w:r w:rsidR="00D02C96" w:rsidRPr="00B425AC">
        <w:rPr>
          <w:rFonts w:ascii="Footlight MT Light" w:hAnsi="Footlight MT Light"/>
          <w:b/>
          <w:i w:val="0"/>
          <w:sz w:val="32"/>
          <w:szCs w:val="32"/>
        </w:rPr>
        <w:t xml:space="preserve">che ha visto sfidarsi </w:t>
      </w:r>
      <w:r w:rsidR="00ED4B83" w:rsidRPr="00B425AC">
        <w:rPr>
          <w:rFonts w:ascii="Footlight MT Light" w:hAnsi="Footlight MT Light"/>
          <w:b/>
          <w:i w:val="0"/>
          <w:sz w:val="32"/>
          <w:szCs w:val="32"/>
        </w:rPr>
        <w:t xml:space="preserve"> altre tre squadre</w:t>
      </w:r>
      <w:r w:rsidR="007D0127" w:rsidRPr="00B425AC">
        <w:rPr>
          <w:rFonts w:ascii="Footlight MT Light" w:hAnsi="Footlight MT Light"/>
          <w:b/>
          <w:i w:val="0"/>
          <w:sz w:val="32"/>
          <w:szCs w:val="32"/>
        </w:rPr>
        <w:t>:</w:t>
      </w:r>
    </w:p>
    <w:p w:rsidR="007D0127" w:rsidRPr="00B425AC" w:rsidRDefault="007D0127" w:rsidP="00E3210D">
      <w:pPr>
        <w:pStyle w:val="Paragrafoelenco"/>
        <w:numPr>
          <w:ilvl w:val="0"/>
          <w:numId w:val="2"/>
        </w:numPr>
        <w:rPr>
          <w:rFonts w:ascii="Footlight MT Light" w:hAnsi="Footlight MT Light"/>
          <w:b/>
          <w:i w:val="0"/>
          <w:sz w:val="32"/>
          <w:szCs w:val="32"/>
        </w:rPr>
      </w:pPr>
      <w:r w:rsidRPr="00B425AC">
        <w:rPr>
          <w:rFonts w:ascii="Footlight MT Light" w:hAnsi="Footlight MT Light"/>
          <w:b/>
          <w:i w:val="0"/>
          <w:sz w:val="32"/>
          <w:szCs w:val="32"/>
        </w:rPr>
        <w:t>I.C. "G.Falcone" di S. G. La Punta</w:t>
      </w:r>
    </w:p>
    <w:p w:rsidR="00D02C96" w:rsidRPr="00B425AC" w:rsidRDefault="00D02C96" w:rsidP="00E3210D">
      <w:pPr>
        <w:pStyle w:val="Paragrafoelenco"/>
        <w:numPr>
          <w:ilvl w:val="0"/>
          <w:numId w:val="2"/>
        </w:numPr>
        <w:rPr>
          <w:rFonts w:ascii="Footlight MT Light" w:hAnsi="Footlight MT Light"/>
          <w:b/>
          <w:i w:val="0"/>
          <w:sz w:val="32"/>
          <w:szCs w:val="32"/>
        </w:rPr>
      </w:pPr>
      <w:r w:rsidRPr="00B425AC">
        <w:rPr>
          <w:rFonts w:ascii="Footlight MT Light" w:hAnsi="Footlight MT Light"/>
          <w:b/>
          <w:i w:val="0"/>
          <w:sz w:val="32"/>
          <w:szCs w:val="32"/>
        </w:rPr>
        <w:t>I.C. "E. De Amicis"  di Randazzo</w:t>
      </w:r>
    </w:p>
    <w:p w:rsidR="00D02C96" w:rsidRPr="00B425AC" w:rsidRDefault="00D02C96" w:rsidP="00E3210D">
      <w:pPr>
        <w:pStyle w:val="Paragrafoelenco"/>
        <w:numPr>
          <w:ilvl w:val="0"/>
          <w:numId w:val="3"/>
        </w:numPr>
        <w:rPr>
          <w:rFonts w:ascii="Footlight MT Light" w:hAnsi="Footlight MT Light"/>
          <w:b/>
          <w:i w:val="0"/>
          <w:sz w:val="32"/>
          <w:szCs w:val="32"/>
        </w:rPr>
      </w:pPr>
      <w:r w:rsidRPr="00B425AC">
        <w:rPr>
          <w:rFonts w:ascii="Footlight MT Light" w:hAnsi="Footlight MT Light"/>
          <w:b/>
          <w:i w:val="0"/>
          <w:sz w:val="32"/>
          <w:szCs w:val="32"/>
        </w:rPr>
        <w:lastRenderedPageBreak/>
        <w:t>I.C. "E. Patti" di Trecastagni</w:t>
      </w:r>
    </w:p>
    <w:p w:rsidR="00ED4B83" w:rsidRPr="00B425AC" w:rsidRDefault="00D02C96" w:rsidP="00D02C96">
      <w:pPr>
        <w:rPr>
          <w:rFonts w:ascii="Footlight MT Light" w:hAnsi="Footlight MT Light"/>
          <w:b/>
          <w:i w:val="0"/>
          <w:sz w:val="32"/>
          <w:szCs w:val="32"/>
        </w:rPr>
      </w:pPr>
      <w:r w:rsidRPr="00B425AC">
        <w:rPr>
          <w:rFonts w:ascii="Footlight MT Light" w:hAnsi="Footlight MT Light"/>
          <w:b/>
          <w:i w:val="0"/>
          <w:sz w:val="32"/>
          <w:szCs w:val="32"/>
        </w:rPr>
        <w:t>Quest'ultimo</w:t>
      </w:r>
      <w:r w:rsidR="00B425AC" w:rsidRPr="00B425AC">
        <w:rPr>
          <w:rFonts w:ascii="Footlight MT Light" w:hAnsi="Footlight MT Light"/>
          <w:b/>
          <w:i w:val="0"/>
          <w:sz w:val="32"/>
          <w:szCs w:val="32"/>
        </w:rPr>
        <w:t xml:space="preserve"> è stato il </w:t>
      </w:r>
      <w:r w:rsidR="00ED4B83" w:rsidRPr="00B425AC">
        <w:rPr>
          <w:rFonts w:ascii="Footlight MT Light" w:hAnsi="Footlight MT Light"/>
          <w:b/>
          <w:i w:val="0"/>
          <w:sz w:val="32"/>
          <w:szCs w:val="32"/>
        </w:rPr>
        <w:t>vincitore</w:t>
      </w:r>
      <w:r w:rsidR="006139BA">
        <w:rPr>
          <w:rFonts w:ascii="Footlight MT Light" w:hAnsi="Footlight MT Light"/>
          <w:b/>
          <w:i w:val="0"/>
          <w:sz w:val="32"/>
          <w:szCs w:val="32"/>
        </w:rPr>
        <w:t xml:space="preserve"> </w:t>
      </w:r>
      <w:r w:rsidR="00ED4B83" w:rsidRPr="00B425AC">
        <w:rPr>
          <w:rFonts w:ascii="Footlight MT Light" w:hAnsi="Footlight MT Light"/>
          <w:b/>
          <w:i w:val="0"/>
          <w:sz w:val="32"/>
          <w:szCs w:val="32"/>
        </w:rPr>
        <w:t>del</w:t>
      </w:r>
      <w:r w:rsidRPr="00B425AC">
        <w:rPr>
          <w:rFonts w:ascii="Footlight MT Light" w:hAnsi="Footlight MT Light"/>
          <w:b/>
          <w:i w:val="0"/>
          <w:sz w:val="32"/>
          <w:szCs w:val="32"/>
        </w:rPr>
        <w:t>la fase provinciale.</w:t>
      </w:r>
      <w:r w:rsidR="003715F6" w:rsidRPr="003715F6">
        <w:rPr>
          <w:rFonts w:ascii="Footlight MT Light" w:hAnsi="Footlight MT Light"/>
          <w:b/>
          <w:i w:val="0"/>
          <w:noProof/>
          <w:sz w:val="32"/>
          <w:szCs w:val="32"/>
          <w:lang w:eastAsia="it-IT"/>
        </w:rPr>
        <w:t xml:space="preserve"> </w:t>
      </w:r>
      <w:r w:rsidR="003715F6">
        <w:rPr>
          <w:rFonts w:ascii="Footlight MT Light" w:hAnsi="Footlight MT Light"/>
          <w:b/>
          <w:i w:val="0"/>
          <w:noProof/>
          <w:sz w:val="32"/>
          <w:szCs w:val="32"/>
          <w:lang w:eastAsia="it-IT"/>
        </w:rPr>
        <w:drawing>
          <wp:inline distT="0" distB="0" distL="0" distR="0">
            <wp:extent cx="7035165" cy="3948783"/>
            <wp:effectExtent l="19050" t="0" r="0" b="0"/>
            <wp:docPr id="10" name="Immagine 1" descr="C:\Users\luca\Desktop\IMG_20160404_12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a\Desktop\IMG_20160404_1257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165" cy="394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5AC">
        <w:rPr>
          <w:rFonts w:ascii="Footlight MT Light" w:hAnsi="Footlight MT Light"/>
          <w:b/>
          <w:i w:val="0"/>
          <w:sz w:val="32"/>
          <w:szCs w:val="32"/>
        </w:rPr>
        <w:t xml:space="preserve"> </w:t>
      </w:r>
      <w:r w:rsidR="00ED4B83" w:rsidRPr="00B425AC">
        <w:rPr>
          <w:rFonts w:ascii="Footlight MT Light" w:hAnsi="Footlight MT Light"/>
          <w:b/>
          <w:i w:val="0"/>
          <w:sz w:val="32"/>
          <w:szCs w:val="32"/>
        </w:rPr>
        <w:t xml:space="preserve"> </w:t>
      </w:r>
    </w:p>
    <w:p w:rsidR="00D02C96" w:rsidRDefault="00ED4B83" w:rsidP="00D02C96">
      <w:pPr>
        <w:rPr>
          <w:rFonts w:ascii="Footlight MT Light" w:hAnsi="Footlight MT Light"/>
          <w:b/>
          <w:i w:val="0"/>
          <w:sz w:val="32"/>
          <w:szCs w:val="32"/>
        </w:rPr>
      </w:pPr>
      <w:r w:rsidRPr="00B425AC">
        <w:rPr>
          <w:rFonts w:ascii="Footlight MT Light" w:hAnsi="Footlight MT Light"/>
          <w:b/>
          <w:i w:val="0"/>
          <w:sz w:val="32"/>
          <w:szCs w:val="32"/>
        </w:rPr>
        <w:t>I complimenti vanno comunque ai nostri ragazzi ( Giuffrida Marco III B, Indelicato Giorgio III A, Reitano Alfio II B, Sbezzi Giada III B e Siracusa Fiorenza II B) che hanno conquistato il secondo posto in una competizione</w:t>
      </w:r>
      <w:r w:rsidR="003715F6">
        <w:rPr>
          <w:rFonts w:ascii="Footlight MT Light" w:hAnsi="Footlight MT Light"/>
          <w:b/>
          <w:i w:val="0"/>
          <w:sz w:val="32"/>
          <w:szCs w:val="32"/>
        </w:rPr>
        <w:t xml:space="preserve"> </w:t>
      </w:r>
      <w:r w:rsidR="006139BA">
        <w:rPr>
          <w:rFonts w:ascii="Footlight MT Light" w:hAnsi="Footlight MT Light"/>
          <w:b/>
          <w:i w:val="0"/>
          <w:sz w:val="32"/>
          <w:szCs w:val="32"/>
        </w:rPr>
        <w:t>alquanto difficile</w:t>
      </w:r>
      <w:r w:rsidRPr="00B425AC">
        <w:rPr>
          <w:rFonts w:ascii="Footlight MT Light" w:hAnsi="Footlight MT Light"/>
          <w:b/>
          <w:i w:val="0"/>
          <w:sz w:val="32"/>
          <w:szCs w:val="32"/>
        </w:rPr>
        <w:t>.</w:t>
      </w:r>
    </w:p>
    <w:p w:rsidR="00FC5D25" w:rsidRDefault="00AE76E8" w:rsidP="00D02C96">
      <w:pPr>
        <w:rPr>
          <w:rFonts w:ascii="Footlight MT Light" w:hAnsi="Footlight MT Light"/>
          <w:b/>
          <w:i w:val="0"/>
          <w:sz w:val="32"/>
          <w:szCs w:val="32"/>
        </w:rPr>
      </w:pPr>
      <w:r>
        <w:rPr>
          <w:rFonts w:ascii="Footlight MT Light" w:hAnsi="Footlight MT Light"/>
          <w:b/>
          <w:i w:val="0"/>
          <w:noProof/>
          <w:sz w:val="32"/>
          <w:szCs w:val="32"/>
          <w:lang w:eastAsia="it-IT"/>
        </w:rPr>
        <w:lastRenderedPageBreak/>
        <w:drawing>
          <wp:inline distT="0" distB="0" distL="0" distR="0">
            <wp:extent cx="7035165" cy="3948783"/>
            <wp:effectExtent l="19050" t="0" r="0" b="0"/>
            <wp:docPr id="13" name="Immagine 2" descr="C:\Users\luca\Desktop\IMG_20160404_104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a\Desktop\IMG_20160404_1046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165" cy="394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25" w:rsidRDefault="00FC5D25" w:rsidP="00D02C96">
      <w:pPr>
        <w:rPr>
          <w:rFonts w:ascii="Footlight MT Light" w:hAnsi="Footlight MT Light"/>
          <w:b/>
          <w:i w:val="0"/>
          <w:sz w:val="32"/>
          <w:szCs w:val="32"/>
        </w:rPr>
      </w:pPr>
    </w:p>
    <w:p w:rsidR="00AE76E8" w:rsidRPr="00B425AC" w:rsidRDefault="00AE76E8" w:rsidP="00AE76E8">
      <w:pPr>
        <w:rPr>
          <w:rFonts w:ascii="Footlight MT Light" w:hAnsi="Footlight MT Light"/>
          <w:b/>
          <w:i w:val="0"/>
          <w:sz w:val="32"/>
          <w:szCs w:val="32"/>
        </w:rPr>
      </w:pPr>
      <w:r w:rsidRPr="00B425AC">
        <w:rPr>
          <w:rFonts w:ascii="Footlight MT Light" w:hAnsi="Footlight MT Light"/>
          <w:b/>
          <w:i w:val="0"/>
          <w:sz w:val="32"/>
          <w:szCs w:val="32"/>
        </w:rPr>
        <w:t>In bocca al lupo ai cinque piccoli campioni !</w:t>
      </w:r>
    </w:p>
    <w:p w:rsidR="00AE76E8" w:rsidRDefault="00AE76E8" w:rsidP="00AE76E8">
      <w:pPr>
        <w:rPr>
          <w:rFonts w:ascii="Footlight MT Light" w:hAnsi="Footlight MT Light"/>
          <w:b/>
          <w:i w:val="0"/>
          <w:sz w:val="32"/>
          <w:szCs w:val="32"/>
        </w:rPr>
      </w:pPr>
      <w:r w:rsidRPr="00B425AC">
        <w:rPr>
          <w:rFonts w:ascii="Footlight MT Light" w:hAnsi="Footlight MT Light"/>
          <w:b/>
          <w:i w:val="0"/>
          <w:sz w:val="32"/>
          <w:szCs w:val="32"/>
        </w:rPr>
        <w:t>Ricordatevi che è solo un GIOCO e in quanto tale va affrontato!</w:t>
      </w:r>
    </w:p>
    <w:p w:rsidR="00AE76E8" w:rsidRPr="00B425AC" w:rsidRDefault="00AE76E8" w:rsidP="00AE76E8">
      <w:pPr>
        <w:rPr>
          <w:rFonts w:ascii="Footlight MT Light" w:hAnsi="Footlight MT Light"/>
          <w:b/>
          <w:i w:val="0"/>
          <w:sz w:val="32"/>
          <w:szCs w:val="32"/>
        </w:rPr>
      </w:pPr>
      <w:r>
        <w:rPr>
          <w:rFonts w:ascii="Footlight MT Light" w:hAnsi="Footlight MT Light"/>
          <w:b/>
          <w:i w:val="0"/>
          <w:sz w:val="32"/>
          <w:szCs w:val="32"/>
        </w:rPr>
        <w:t xml:space="preserve">                                                                            Patrizia Terminella</w:t>
      </w:r>
    </w:p>
    <w:p w:rsidR="00AE76E8" w:rsidRPr="00B425AC" w:rsidRDefault="00AE76E8" w:rsidP="00AE76E8">
      <w:pPr>
        <w:rPr>
          <w:rFonts w:ascii="Footlight MT Light" w:hAnsi="Footlight MT Light"/>
          <w:b/>
          <w:i w:val="0"/>
          <w:sz w:val="32"/>
          <w:szCs w:val="32"/>
        </w:rPr>
      </w:pPr>
    </w:p>
    <w:p w:rsidR="00FC5D25" w:rsidRDefault="00FC5D25" w:rsidP="00D02C96">
      <w:pPr>
        <w:rPr>
          <w:rFonts w:ascii="Footlight MT Light" w:hAnsi="Footlight MT Light"/>
          <w:b/>
          <w:i w:val="0"/>
          <w:sz w:val="32"/>
          <w:szCs w:val="32"/>
        </w:rPr>
      </w:pPr>
    </w:p>
    <w:p w:rsidR="00FC5D25" w:rsidRDefault="00FC5D25" w:rsidP="00D02C96">
      <w:pPr>
        <w:rPr>
          <w:rFonts w:ascii="Footlight MT Light" w:hAnsi="Footlight MT Light"/>
          <w:b/>
          <w:i w:val="0"/>
          <w:sz w:val="32"/>
          <w:szCs w:val="32"/>
        </w:rPr>
      </w:pPr>
    </w:p>
    <w:p w:rsidR="00253D9C" w:rsidRPr="00B425AC" w:rsidRDefault="00253D9C">
      <w:pPr>
        <w:rPr>
          <w:rFonts w:ascii="Footlight MT Light" w:hAnsi="Footlight MT Light"/>
          <w:b/>
          <w:i w:val="0"/>
          <w:sz w:val="32"/>
          <w:szCs w:val="32"/>
        </w:rPr>
      </w:pPr>
    </w:p>
    <w:p w:rsidR="00E42B4C" w:rsidRPr="00B425AC" w:rsidRDefault="00E42B4C">
      <w:pPr>
        <w:rPr>
          <w:rFonts w:ascii="Footlight MT Light" w:hAnsi="Footlight MT Light"/>
          <w:b/>
          <w:i w:val="0"/>
          <w:sz w:val="32"/>
          <w:szCs w:val="32"/>
        </w:rPr>
      </w:pPr>
    </w:p>
    <w:sectPr w:rsidR="00E42B4C" w:rsidRPr="00B425AC" w:rsidSect="00AE76E8">
      <w:pgSz w:w="16839" w:h="11907" w:orient="landscape" w:code="9"/>
      <w:pgMar w:top="1440" w:right="2880" w:bottom="1440" w:left="2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8250B"/>
    <w:multiLevelType w:val="hybridMultilevel"/>
    <w:tmpl w:val="97B80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B6740"/>
    <w:multiLevelType w:val="hybridMultilevel"/>
    <w:tmpl w:val="C37AB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E5F36"/>
    <w:multiLevelType w:val="hybridMultilevel"/>
    <w:tmpl w:val="EEC0E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/>
  <w:rsids>
    <w:rsidRoot w:val="00E42B4C"/>
    <w:rsid w:val="000C59AB"/>
    <w:rsid w:val="00253D9C"/>
    <w:rsid w:val="003715F6"/>
    <w:rsid w:val="006139BA"/>
    <w:rsid w:val="006B67B5"/>
    <w:rsid w:val="006D6C35"/>
    <w:rsid w:val="007D0127"/>
    <w:rsid w:val="00AE76E8"/>
    <w:rsid w:val="00B425AC"/>
    <w:rsid w:val="00BF602B"/>
    <w:rsid w:val="00C725E5"/>
    <w:rsid w:val="00D02C96"/>
    <w:rsid w:val="00E0108B"/>
    <w:rsid w:val="00E3210D"/>
    <w:rsid w:val="00E42B4C"/>
    <w:rsid w:val="00ED4B83"/>
    <w:rsid w:val="00FC5D25"/>
    <w:rsid w:val="00FC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Arial"/>
        <w:i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5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21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89C48-9105-418F-A3FC-E4030D45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2</cp:revision>
  <dcterms:created xsi:type="dcterms:W3CDTF">2016-04-07T18:35:00Z</dcterms:created>
  <dcterms:modified xsi:type="dcterms:W3CDTF">2016-04-07T18:35:00Z</dcterms:modified>
</cp:coreProperties>
</file>