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Mistral" w:hAnsi="Mistral" w:cs="Mistral"/>
          <w:color w:val="000000"/>
          <w:sz w:val="28"/>
          <w:szCs w:val="28"/>
        </w:rPr>
      </w:pPr>
      <w:r>
        <w:rPr>
          <w:rFonts w:ascii="Mistral" w:hAnsi="Mistral" w:cs="Mistral"/>
          <w:color w:val="000000"/>
          <w:sz w:val="28"/>
          <w:szCs w:val="28"/>
        </w:rPr>
        <w:t>Ministero dell’Istruzione, dell’Università e della Ricerca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Mistral" w:hAnsi="Mistral" w:cs="Mistral"/>
          <w:color w:val="000000"/>
          <w:sz w:val="40"/>
          <w:szCs w:val="40"/>
        </w:rPr>
      </w:pPr>
      <w:r>
        <w:rPr>
          <w:rFonts w:ascii="Mistral" w:hAnsi="Mistral" w:cs="Mistral"/>
          <w:color w:val="000000"/>
          <w:sz w:val="40"/>
          <w:szCs w:val="40"/>
        </w:rPr>
        <w:t>Ufficio Scolastico Regionale per la Sicilia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i/>
          <w:iCs/>
          <w:color w:val="000000"/>
          <w:sz w:val="28"/>
          <w:szCs w:val="28"/>
        </w:rPr>
      </w:pPr>
      <w:r>
        <w:rPr>
          <w:rFonts w:ascii="Mistral" w:hAnsi="Mistral" w:cs="Mistral"/>
          <w:color w:val="000000"/>
          <w:sz w:val="36"/>
          <w:szCs w:val="36"/>
        </w:rPr>
        <w:t xml:space="preserve">Ufficio </w:t>
      </w:r>
      <w:r>
        <w:rPr>
          <w:rFonts w:ascii="Courier" w:hAnsi="Courier" w:cs="Courier"/>
          <w:b/>
          <w:bCs/>
          <w:i/>
          <w:iCs/>
          <w:color w:val="000000"/>
          <w:sz w:val="28"/>
          <w:szCs w:val="28"/>
        </w:rPr>
        <w:t>XII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Mistral" w:hAnsi="Mistral" w:cs="Mistral"/>
          <w:color w:val="000000"/>
          <w:sz w:val="48"/>
          <w:szCs w:val="48"/>
        </w:rPr>
      </w:pPr>
      <w:r>
        <w:rPr>
          <w:rFonts w:ascii="Mistral" w:hAnsi="Mistral" w:cs="Mistral"/>
          <w:color w:val="000000"/>
          <w:sz w:val="48"/>
          <w:szCs w:val="48"/>
        </w:rPr>
        <w:t>Ambito Territoriale per la Provincia di Catania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Via N. Coviello n. 15/a, 95128 Catania </w:t>
      </w:r>
      <w:r>
        <w:rPr>
          <w:rFonts w:ascii="Mistral" w:hAnsi="Mistral" w:cs="Mistral"/>
          <w:color w:val="000000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Telefono 0957161158 – Fax 095 446402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Castellar"/>
          <w:color w:val="000080"/>
          <w:sz w:val="40"/>
          <w:szCs w:val="40"/>
        </w:rPr>
      </w:pPr>
      <w:r>
        <w:rPr>
          <w:rFonts w:ascii="Castellar" w:hAnsi="Castellar" w:cs="Castellar"/>
          <w:color w:val="000080"/>
          <w:sz w:val="40"/>
          <w:szCs w:val="40"/>
        </w:rPr>
        <w:t>PIANO DIDATTICO PERSONALIZZATO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>Ministero della Pubblica Istruzione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36"/>
          <w:szCs w:val="36"/>
        </w:rPr>
      </w:pPr>
      <w:r>
        <w:rPr>
          <w:rFonts w:ascii="ComicSansMS" w:hAnsi="ComicSansMS" w:cs="ComicSansMS"/>
          <w:color w:val="000000"/>
          <w:sz w:val="36"/>
          <w:szCs w:val="36"/>
        </w:rPr>
        <w:t>Ufficio XII – Ambito territoriale della Provincia</w:t>
      </w:r>
    </w:p>
    <w:p w:rsidR="002909C6" w:rsidRDefault="002909C6" w:rsidP="005E24A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36"/>
          <w:szCs w:val="36"/>
        </w:rPr>
      </w:pPr>
      <w:r>
        <w:rPr>
          <w:rFonts w:ascii="ComicSansMS" w:hAnsi="ComicSansMS" w:cs="ComicSansMS"/>
          <w:color w:val="000000"/>
          <w:sz w:val="36"/>
          <w:szCs w:val="36"/>
        </w:rPr>
        <w:t>di Catania</w:t>
      </w:r>
    </w:p>
    <w:p w:rsidR="002909C6" w:rsidRDefault="00F34F04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36"/>
          <w:szCs w:val="36"/>
        </w:rPr>
      </w:pPr>
      <w:r>
        <w:rPr>
          <w:rFonts w:ascii="ComicSansMS" w:hAnsi="ComicSansMS" w:cs="ComicSansMS"/>
          <w:color w:val="000000"/>
          <w:sz w:val="36"/>
          <w:szCs w:val="36"/>
        </w:rPr>
        <w:t xml:space="preserve">                                     </w:t>
      </w:r>
      <w:r w:rsidR="005E24A9">
        <w:rPr>
          <w:rFonts w:ascii="ComicSansMS" w:hAnsi="ComicSansMS" w:cs="ComicSansMS"/>
          <w:color w:val="000000"/>
          <w:sz w:val="36"/>
          <w:szCs w:val="36"/>
        </w:rPr>
        <w:t xml:space="preserve">      </w:t>
      </w:r>
      <w:r>
        <w:rPr>
          <w:rFonts w:ascii="ComicSansMS" w:hAnsi="ComicSansMS" w:cs="ComicSansMS"/>
          <w:color w:val="000000"/>
          <w:sz w:val="36"/>
          <w:szCs w:val="36"/>
        </w:rPr>
        <w:t xml:space="preserve"> </w:t>
      </w:r>
      <w:r w:rsidR="002909C6">
        <w:rPr>
          <w:rFonts w:ascii="ComicSansMS" w:hAnsi="ComicSansMS" w:cs="ComicSansMS"/>
          <w:color w:val="000000"/>
          <w:sz w:val="36"/>
          <w:szCs w:val="36"/>
        </w:rPr>
        <w:t>*****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Istituzione sco</w:t>
      </w:r>
      <w:r w:rsidR="00B17B10">
        <w:rPr>
          <w:rFonts w:ascii="Arial" w:hAnsi="Arial" w:cs="Arial"/>
          <w:color w:val="000000"/>
          <w:sz w:val="28"/>
          <w:szCs w:val="28"/>
        </w:rPr>
        <w:t>lastica:</w:t>
      </w:r>
      <w:proofErr w:type="spellStart"/>
      <w:r w:rsidR="00B17B10">
        <w:rPr>
          <w:rFonts w:ascii="Arial" w:hAnsi="Arial" w:cs="Arial"/>
          <w:color w:val="000000"/>
          <w:sz w:val="28"/>
          <w:szCs w:val="28"/>
        </w:rPr>
        <w:t>I.C.S.G</w:t>
      </w:r>
      <w:proofErr w:type="spellEnd"/>
      <w:r w:rsidR="00B17B10">
        <w:rPr>
          <w:rFonts w:ascii="Arial" w:hAnsi="Arial" w:cs="Arial"/>
          <w:color w:val="000000"/>
          <w:sz w:val="28"/>
          <w:szCs w:val="28"/>
        </w:rPr>
        <w:t xml:space="preserve"> Falcone </w:t>
      </w:r>
      <w:proofErr w:type="spellStart"/>
      <w:r w:rsidR="00B17B10">
        <w:rPr>
          <w:rFonts w:ascii="Arial" w:hAnsi="Arial" w:cs="Arial"/>
          <w:color w:val="000000"/>
          <w:sz w:val="28"/>
          <w:szCs w:val="28"/>
        </w:rPr>
        <w:t>diS.G.La</w:t>
      </w:r>
      <w:proofErr w:type="spellEnd"/>
      <w:r w:rsidR="00B17B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17B10">
        <w:rPr>
          <w:rFonts w:ascii="Arial" w:hAnsi="Arial" w:cs="Arial"/>
          <w:color w:val="000000"/>
          <w:sz w:val="28"/>
          <w:szCs w:val="28"/>
        </w:rPr>
        <w:t>Punta</w:t>
      </w:r>
      <w:r w:rsidR="00F34F04">
        <w:rPr>
          <w:rFonts w:ascii="Arial" w:hAnsi="Arial" w:cs="Arial"/>
          <w:color w:val="000000"/>
          <w:sz w:val="28"/>
          <w:szCs w:val="28"/>
        </w:rPr>
        <w:t>……………………………………………………</w:t>
      </w:r>
      <w:proofErr w:type="spellEnd"/>
      <w:r w:rsidR="00F34F0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34F04" w:rsidRDefault="00F34F04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34F04" w:rsidRPr="00F34F04" w:rsidRDefault="00F34F04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CD00"/>
          <w:sz w:val="48"/>
          <w:szCs w:val="48"/>
        </w:rPr>
      </w:pPr>
      <w:r>
        <w:rPr>
          <w:rFonts w:ascii="Arial" w:hAnsi="Arial" w:cs="Arial"/>
          <w:b/>
          <w:bCs/>
          <w:color w:val="9ACD00"/>
          <w:sz w:val="48"/>
          <w:szCs w:val="48"/>
        </w:rPr>
        <w:t>PIANO DIDATTICO PERSONALIZZATO</w:t>
      </w:r>
    </w:p>
    <w:p w:rsidR="002909C6" w:rsidRDefault="00F34F04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8000"/>
          <w:sz w:val="32"/>
          <w:szCs w:val="32"/>
        </w:rPr>
      </w:pPr>
      <w:r>
        <w:rPr>
          <w:rFonts w:ascii="ComicSansMS" w:hAnsi="ComicSansMS" w:cs="ComicSansMS"/>
          <w:color w:val="008000"/>
          <w:sz w:val="32"/>
          <w:szCs w:val="32"/>
        </w:rPr>
        <w:t xml:space="preserve">                                  </w:t>
      </w:r>
      <w:r w:rsidR="002909C6">
        <w:rPr>
          <w:rFonts w:ascii="ComicSansMS" w:hAnsi="ComicSansMS" w:cs="ComicSansMS"/>
          <w:color w:val="008000"/>
          <w:sz w:val="32"/>
          <w:szCs w:val="32"/>
        </w:rPr>
        <w:t>per a</w:t>
      </w:r>
      <w:r>
        <w:rPr>
          <w:rFonts w:ascii="ComicSansMS" w:hAnsi="ComicSansMS" w:cs="ComicSansMS"/>
          <w:color w:val="008000"/>
          <w:sz w:val="32"/>
          <w:szCs w:val="32"/>
        </w:rPr>
        <w:t>lunni con D.S.A.</w:t>
      </w:r>
    </w:p>
    <w:p w:rsidR="00597A3E" w:rsidRDefault="00597A3E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8000"/>
          <w:sz w:val="32"/>
          <w:szCs w:val="32"/>
        </w:rPr>
      </w:pPr>
    </w:p>
    <w:p w:rsidR="00597A3E" w:rsidRDefault="00597A3E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8000"/>
          <w:sz w:val="32"/>
          <w:szCs w:val="32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Anno Scolastico </w:t>
      </w:r>
      <w:r w:rsidR="004B6F90">
        <w:rPr>
          <w:rFonts w:ascii="Arial" w:hAnsi="Arial" w:cs="Arial"/>
          <w:b/>
          <w:bCs/>
          <w:color w:val="000000"/>
        </w:rPr>
        <w:t>2014/2015</w:t>
      </w:r>
      <w:r>
        <w:rPr>
          <w:rFonts w:ascii="Arial" w:hAnsi="Arial" w:cs="Arial"/>
          <w:b/>
          <w:bCs/>
          <w:color w:val="000000"/>
        </w:rPr>
        <w:t>………………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Scuola primaria – </w:t>
      </w:r>
      <w:r>
        <w:rPr>
          <w:rFonts w:ascii="Arial" w:hAnsi="Arial" w:cs="Arial"/>
          <w:color w:val="000000"/>
          <w:sz w:val="28"/>
          <w:szCs w:val="28"/>
        </w:rPr>
        <w:t>Plesso ………………………………………………………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classe……….. sez. ………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Alunni presenti in classe nel corrente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n.: 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Referente DSA o coordinatore di classe………………………………………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>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t>1. ANALISI SITUAZIONE DI PARTENZA</w:t>
      </w: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DATI RELATIVI ALL’ALUNNO</w:t>
      </w: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627"/>
      </w:tblGrid>
      <w:tr w:rsidR="005E24A9" w:rsidRPr="00E04FAE" w:rsidTr="005E24A9">
        <w:tc>
          <w:tcPr>
            <w:tcW w:w="3227" w:type="dxa"/>
          </w:tcPr>
          <w:p w:rsidR="005E24A9" w:rsidRPr="00E04FAE" w:rsidRDefault="005E24A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4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6627" w:type="dxa"/>
          </w:tcPr>
          <w:p w:rsidR="005E24A9" w:rsidRPr="00E04FAE" w:rsidRDefault="005E24A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4A9" w:rsidRPr="00E04FAE" w:rsidTr="005E24A9">
        <w:tc>
          <w:tcPr>
            <w:tcW w:w="3227" w:type="dxa"/>
          </w:tcPr>
          <w:p w:rsidR="005E24A9" w:rsidRPr="00E04FAE" w:rsidRDefault="005E24A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4F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e luogo di nascita</w:t>
            </w:r>
          </w:p>
        </w:tc>
        <w:tc>
          <w:tcPr>
            <w:tcW w:w="6627" w:type="dxa"/>
          </w:tcPr>
          <w:p w:rsidR="005E24A9" w:rsidRPr="00E04FAE" w:rsidRDefault="005E24A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46C68" w:rsidRDefault="00E46C68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6C68" w:rsidRDefault="00E46C68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6C68" w:rsidRDefault="00E46C68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6C68" w:rsidRDefault="00E46C68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6C68" w:rsidRDefault="00E46C68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36"/>
        <w:gridCol w:w="6218"/>
      </w:tblGrid>
      <w:tr w:rsidR="00E46C68" w:rsidRPr="00E46C68" w:rsidTr="001154DA">
        <w:trPr>
          <w:trHeight w:val="5579"/>
        </w:trPr>
        <w:tc>
          <w:tcPr>
            <w:tcW w:w="3636" w:type="dxa"/>
          </w:tcPr>
          <w:p w:rsidR="00E46C68" w:rsidRPr="00E46C68" w:rsidRDefault="00E46C68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6C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Diagnosi specialistica </w:t>
            </w:r>
            <w:r w:rsidRPr="00E46C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8" w:type="dxa"/>
          </w:tcPr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UnicodeMS-WinCharSetFFFF-H" w:eastAsia="ArialUnicodeMS-WinCharSetFFFF-H" w:hAnsi="Times New Roman" w:cs="ArialUnicodeMS-WinCharSetFFFF-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Diagnosi Specialistica di DSA: SI </w:t>
            </w:r>
            <w:r>
              <w:rPr>
                <w:rFonts w:ascii="ArialUnicodeMS-WinCharSetFFFF-H" w:eastAsia="ArialUnicodeMS-WinCharSetFFFF-H" w:hAnsi="Times New Roman" w:cs="ArialUnicodeMS-WinCharSetFFFF-H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ArialUnicodeMS-WinCharSetFFFF-H" w:eastAsia="ArialUnicodeMS-WinCharSetFFFF-H" w:hAnsi="Times New Roman" w:cs="ArialUnicodeMS-WinCharSetFFFF-H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  <w:r>
              <w:rPr>
                <w:rFonts w:ascii="ArialUnicodeMS-WinCharSetFFFF-H" w:eastAsia="ArialUnicodeMS-WinCharSetFFFF-H" w:hAnsi="Times New Roman" w:cs="ArialUnicodeMS-WinCharSetFFFF-H" w:hint="eastAsia"/>
                <w:color w:val="000000"/>
                <w:sz w:val="24"/>
                <w:szCs w:val="24"/>
              </w:rPr>
              <w:t>□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DIAGNOSI dello SPECILISTA PRIVATO </w:t>
            </w:r>
            <w:r w:rsidR="005E24A9">
              <w:rPr>
                <w:rFonts w:ascii="ArialUnicodeMS-WinCharSetFFFF-H" w:eastAsia="ArialUnicodeMS-WinCharSetFFFF-H" w:hAnsi="Times New Roman" w:cs="ArialUnicodeMS-WinCharSetFFFF-H" w:hint="eastAsia"/>
                <w:color w:val="000000"/>
                <w:sz w:val="24"/>
                <w:szCs w:val="24"/>
              </w:rPr>
              <w:t>□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DIAGNOSI del S.S.N. </w:t>
            </w:r>
            <w:r w:rsidR="005E24A9">
              <w:rPr>
                <w:rFonts w:ascii="ArialUnicodeMS-WinCharSetFFFF-H" w:eastAsia="ArialUnicodeMS-WinCharSetFFFF-H" w:hAnsi="Times New Roman" w:cs="ArialUnicodeMS-WinCharSetFFFF-H" w:hint="eastAsia"/>
                <w:color w:val="000000"/>
                <w:sz w:val="24"/>
                <w:szCs w:val="24"/>
              </w:rPr>
              <w:t>□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Redatta da ……………………… presso …………..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data …………………….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Interventi riabilitativi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Effettuati da……………..……..con frequenza …………..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nei giorni …………………….… con orario ………………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Specialista/i di riferimento………………………….……….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reperibile al numero tel. ……………………………………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Eventuali raccordi fra specialisti ed insegnanti</w:t>
            </w:r>
          </w:p>
          <w:p w:rsidR="00E46C68" w:rsidRPr="00E46C68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……………………………………………………………………….</w:t>
            </w:r>
          </w:p>
        </w:tc>
      </w:tr>
      <w:tr w:rsidR="00E46C68" w:rsidRPr="00E46C68" w:rsidTr="001154DA">
        <w:trPr>
          <w:trHeight w:val="259"/>
        </w:trPr>
        <w:tc>
          <w:tcPr>
            <w:tcW w:w="3636" w:type="dxa"/>
          </w:tcPr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Informazioni dalla famiglia</w:t>
            </w:r>
          </w:p>
          <w:p w:rsidR="00E46C68" w:rsidRPr="00E46C68" w:rsidRDefault="00E46C68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8" w:type="dxa"/>
          </w:tcPr>
          <w:p w:rsidR="00E46C68" w:rsidRPr="00E46C68" w:rsidRDefault="00E46C68" w:rsidP="00E46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6C68" w:rsidRPr="00E46C68" w:rsidTr="001154DA">
        <w:trPr>
          <w:trHeight w:val="816"/>
        </w:trPr>
        <w:tc>
          <w:tcPr>
            <w:tcW w:w="3636" w:type="dxa"/>
          </w:tcPr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Aspetti emotivo- affettivo- motivazionali</w:t>
            </w:r>
            <w:r w:rsidR="005E24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 – 3</w:t>
            </w:r>
          </w:p>
          <w:p w:rsidR="00E46C68" w:rsidRPr="00E46C68" w:rsidRDefault="00E46C68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8" w:type="dxa"/>
          </w:tcPr>
          <w:p w:rsidR="00E46C68" w:rsidRPr="00E46C68" w:rsidRDefault="00E46C68" w:rsidP="00E46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6C68" w:rsidRPr="00E46C68" w:rsidTr="005E24A9">
        <w:trPr>
          <w:trHeight w:val="666"/>
        </w:trPr>
        <w:tc>
          <w:tcPr>
            <w:tcW w:w="3636" w:type="dxa"/>
            <w:tcBorders>
              <w:bottom w:val="single" w:sz="4" w:space="0" w:color="auto"/>
            </w:tcBorders>
          </w:tcPr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Caratteristiche percorso</w:t>
            </w:r>
          </w:p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didattico pregresso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:rsidR="00E46C68" w:rsidRPr="00E46C68" w:rsidRDefault="00E46C68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:rsidR="00E46C68" w:rsidRPr="00E46C68" w:rsidRDefault="00E46C68" w:rsidP="00E46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6C68" w:rsidRPr="00E46C68" w:rsidTr="005E24A9">
        <w:trPr>
          <w:trHeight w:val="1007"/>
        </w:trPr>
        <w:tc>
          <w:tcPr>
            <w:tcW w:w="3636" w:type="dxa"/>
            <w:tcBorders>
              <w:bottom w:val="single" w:sz="4" w:space="0" w:color="auto"/>
            </w:tcBorders>
          </w:tcPr>
          <w:p w:rsidR="003B190F" w:rsidRDefault="003B190F" w:rsidP="003B19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Altre osservazioni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:rsidR="00E46C68" w:rsidRPr="00E46C68" w:rsidRDefault="00E46C68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:rsidR="00E46C68" w:rsidRPr="00E46C68" w:rsidRDefault="00E46C68" w:rsidP="00E46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F3026" w:rsidRDefault="005F302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Note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1. Informazioni ricavabili da diagnosi e/o colloqui con lo specialista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 Relazionalità con compagni/adulti (sa relazionarsi/ interagire, partecipa agli scambi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comunicativi) approccio agli impegni scolastici (è autonomo, necessita di azioni di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supporto…) capacità organizzative (sa gestirsi, sa gestire il materiale scolastico, sa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organizzare un piano di lavoro …)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3. Consapevolezza delle proprie difficoltà: ne parla, le accetta, elude il problema …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4. Documentazione del percorso scolastico pregresso attraverso colloquio e\o informazioni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desunte da griglie osservative ( continuità con ordini o classi precedenti di scuola).</w:t>
      </w:r>
    </w:p>
    <w:p w:rsidR="003B190F" w:rsidRDefault="003B190F" w:rsidP="003B1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5. Rilevazione delle specifiche difficoltà che l’alunno presenta e dei suoi punti di forza.</w:t>
      </w: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lastRenderedPageBreak/>
        <w:br/>
      </w:r>
      <w:r w:rsidR="002909C6">
        <w:rPr>
          <w:rFonts w:ascii="ComicSansMS" w:hAnsi="ComicSansMS" w:cs="ComicSansMS"/>
          <w:color w:val="FF0000"/>
          <w:sz w:val="28"/>
          <w:szCs w:val="28"/>
        </w:rPr>
        <w:t>2. LIVELLO DEGLI APPRENDIMENTI</w:t>
      </w:r>
    </w:p>
    <w:p w:rsidR="005F3026" w:rsidRDefault="005F302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DESCRIZIONI DEL FUNZIONAMENTO DELLE ABILITÀ STRUMENTALI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(Le informazioni possono essere ricavate dalla diagnosi specialistica e/o da prove standardizzate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eseguite in classe)</w:t>
      </w:r>
    </w:p>
    <w:p w:rsidR="005F3026" w:rsidRDefault="005F302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85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3"/>
        <w:gridCol w:w="3829"/>
        <w:gridCol w:w="202"/>
        <w:gridCol w:w="1486"/>
        <w:gridCol w:w="2225"/>
      </w:tblGrid>
      <w:tr w:rsidR="00D109ED" w:rsidTr="003D4503">
        <w:trPr>
          <w:trHeight w:val="276"/>
        </w:trPr>
        <w:tc>
          <w:tcPr>
            <w:tcW w:w="2113" w:type="dxa"/>
            <w:vMerge w:val="restart"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LETTURA</w:t>
            </w:r>
          </w:p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Diagnosi</w:t>
            </w: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Osservazione</w:t>
            </w:r>
          </w:p>
        </w:tc>
      </w:tr>
      <w:tr w:rsidR="00D109ED" w:rsidTr="003D4503">
        <w:trPr>
          <w:trHeight w:val="691"/>
        </w:trPr>
        <w:tc>
          <w:tcPr>
            <w:tcW w:w="2113" w:type="dxa"/>
            <w:vMerge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Velocità</w:t>
            </w:r>
          </w:p>
        </w:tc>
        <w:tc>
          <w:tcPr>
            <w:tcW w:w="0" w:type="auto"/>
            <w:tcBorders>
              <w:lef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09ED" w:rsidTr="003D4503">
        <w:trPr>
          <w:trHeight w:val="633"/>
        </w:trPr>
        <w:tc>
          <w:tcPr>
            <w:tcW w:w="2113" w:type="dxa"/>
            <w:vMerge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Correttez</w:t>
            </w:r>
            <w:r w:rsidR="000A3930"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lef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09ED" w:rsidTr="003D4503">
        <w:trPr>
          <w:trHeight w:val="737"/>
        </w:trPr>
        <w:tc>
          <w:tcPr>
            <w:tcW w:w="2113" w:type="dxa"/>
            <w:vMerge/>
            <w:tcBorders>
              <w:righ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Comprensione</w:t>
            </w: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09ED" w:rsidTr="003D4503">
        <w:trPr>
          <w:trHeight w:val="275"/>
        </w:trPr>
        <w:tc>
          <w:tcPr>
            <w:tcW w:w="2113" w:type="dxa"/>
            <w:vMerge w:val="restart"/>
          </w:tcPr>
          <w:p w:rsidR="00041E00" w:rsidRDefault="00CB34B1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SCRITTURA</w:t>
            </w:r>
          </w:p>
        </w:tc>
        <w:tc>
          <w:tcPr>
            <w:tcW w:w="0" w:type="auto"/>
            <w:tcBorders>
              <w:right w:val="nil"/>
            </w:tcBorders>
          </w:tcPr>
          <w:p w:rsidR="00041E00" w:rsidRDefault="00041E0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41E00" w:rsidRDefault="00041E0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41E00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Diagnosi</w:t>
            </w:r>
          </w:p>
        </w:tc>
        <w:tc>
          <w:tcPr>
            <w:tcW w:w="0" w:type="auto"/>
          </w:tcPr>
          <w:p w:rsidR="00041E00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Osservazione</w:t>
            </w:r>
          </w:p>
        </w:tc>
      </w:tr>
      <w:tr w:rsidR="00D109ED" w:rsidTr="003D4503">
        <w:trPr>
          <w:trHeight w:val="367"/>
        </w:trPr>
        <w:tc>
          <w:tcPr>
            <w:tcW w:w="2113" w:type="dxa"/>
            <w:vMerge/>
          </w:tcPr>
          <w:p w:rsidR="00041E00" w:rsidRDefault="00041E0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041E00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Tipologia errori dettato</w:t>
            </w:r>
          </w:p>
        </w:tc>
        <w:tc>
          <w:tcPr>
            <w:tcW w:w="0" w:type="auto"/>
            <w:tcBorders>
              <w:left w:val="nil"/>
            </w:tcBorders>
          </w:tcPr>
          <w:p w:rsidR="00041E00" w:rsidRDefault="00041E0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41E00" w:rsidRDefault="00041E0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41E00" w:rsidRDefault="00041E0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09ED" w:rsidTr="003D4503">
        <w:trPr>
          <w:trHeight w:val="1199"/>
        </w:trPr>
        <w:tc>
          <w:tcPr>
            <w:tcW w:w="2113" w:type="dxa"/>
            <w:vMerge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3D4503" w:rsidRDefault="003D4503" w:rsidP="003D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Produzione testi:</w:t>
            </w:r>
          </w:p>
          <w:p w:rsidR="003D4503" w:rsidRDefault="003D4503" w:rsidP="003D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 ideazione</w:t>
            </w:r>
          </w:p>
          <w:p w:rsidR="003D4503" w:rsidRDefault="003D4503" w:rsidP="003D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 stesura</w:t>
            </w:r>
          </w:p>
          <w:p w:rsidR="003D4503" w:rsidRDefault="003D4503" w:rsidP="003D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 revisione</w:t>
            </w:r>
          </w:p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9ED" w:rsidRDefault="00D109ED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4503" w:rsidTr="000A3930">
        <w:trPr>
          <w:trHeight w:val="508"/>
        </w:trPr>
        <w:tc>
          <w:tcPr>
            <w:tcW w:w="2113" w:type="dxa"/>
          </w:tcPr>
          <w:p w:rsidR="003D4503" w:rsidRDefault="003D4503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3D4503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Grafia</w:t>
            </w:r>
          </w:p>
        </w:tc>
        <w:tc>
          <w:tcPr>
            <w:tcW w:w="0" w:type="auto"/>
            <w:tcBorders>
              <w:left w:val="nil"/>
            </w:tcBorders>
          </w:tcPr>
          <w:p w:rsidR="003D4503" w:rsidRDefault="003D4503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D4503" w:rsidRDefault="003D4503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D4503" w:rsidRDefault="003D4503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3930" w:rsidTr="003D4503">
        <w:trPr>
          <w:trHeight w:val="242"/>
        </w:trPr>
        <w:tc>
          <w:tcPr>
            <w:tcW w:w="2113" w:type="dxa"/>
            <w:vMerge w:val="restart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CALCOLO</w:t>
            </w:r>
          </w:p>
        </w:tc>
        <w:tc>
          <w:tcPr>
            <w:tcW w:w="0" w:type="auto"/>
            <w:gridSpan w:val="2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Diagnosi</w:t>
            </w:r>
          </w:p>
        </w:tc>
        <w:tc>
          <w:tcPr>
            <w:tcW w:w="0" w:type="auto"/>
          </w:tcPr>
          <w:p w:rsidR="000A3930" w:rsidRDefault="001D6A09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0A3930">
              <w:rPr>
                <w:rFonts w:ascii="Arial" w:hAnsi="Arial" w:cs="Arial"/>
                <w:color w:val="000000"/>
                <w:sz w:val="24"/>
                <w:szCs w:val="24"/>
              </w:rPr>
              <w:t>sservazione</w:t>
            </w:r>
          </w:p>
        </w:tc>
      </w:tr>
      <w:tr w:rsidR="000A3930" w:rsidTr="000A3930">
        <w:trPr>
          <w:trHeight w:val="558"/>
        </w:trPr>
        <w:tc>
          <w:tcPr>
            <w:tcW w:w="2113" w:type="dxa"/>
            <w:vMerge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mente</w:t>
            </w:r>
          </w:p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3930" w:rsidTr="000A3930">
        <w:trPr>
          <w:trHeight w:val="600"/>
        </w:trPr>
        <w:tc>
          <w:tcPr>
            <w:tcW w:w="2113" w:type="dxa"/>
            <w:vMerge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Scritto</w:t>
            </w: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3930" w:rsidTr="000A3930">
        <w:trPr>
          <w:trHeight w:val="358"/>
        </w:trPr>
        <w:tc>
          <w:tcPr>
            <w:tcW w:w="2113" w:type="dxa"/>
            <w:vMerge w:val="restart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ALTRI </w:t>
            </w:r>
          </w:p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DISTURBI</w:t>
            </w:r>
          </w:p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ASSOCIATI</w:t>
            </w:r>
          </w:p>
        </w:tc>
        <w:tc>
          <w:tcPr>
            <w:tcW w:w="0" w:type="auto"/>
            <w:gridSpan w:val="2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Diagnosi</w:t>
            </w:r>
          </w:p>
        </w:tc>
        <w:tc>
          <w:tcPr>
            <w:tcW w:w="0" w:type="auto"/>
          </w:tcPr>
          <w:p w:rsidR="000A3930" w:rsidRDefault="001D6A09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Osservazione</w:t>
            </w:r>
          </w:p>
        </w:tc>
      </w:tr>
      <w:tr w:rsidR="000A3930" w:rsidTr="000A3930">
        <w:trPr>
          <w:trHeight w:val="533"/>
        </w:trPr>
        <w:tc>
          <w:tcPr>
            <w:tcW w:w="2113" w:type="dxa"/>
            <w:vMerge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30" w:rsidRDefault="000A3930" w:rsidP="00D1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D4503" w:rsidRDefault="003D4503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Note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i/>
          <w:iCs/>
          <w:color w:val="000000"/>
        </w:rPr>
        <w:t>Diagnosi specialistica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i/>
          <w:iCs/>
          <w:color w:val="000000"/>
        </w:rPr>
        <w:t xml:space="preserve">Prove standardizzate e/o </w:t>
      </w:r>
      <w:proofErr w:type="spellStart"/>
      <w:r>
        <w:rPr>
          <w:rFonts w:ascii="Arial" w:hAnsi="Arial" w:cs="Arial"/>
          <w:i/>
          <w:iCs/>
          <w:color w:val="000000"/>
        </w:rPr>
        <w:t>semistrutturate</w:t>
      </w:r>
      <w:proofErr w:type="spellEnd"/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i/>
          <w:iCs/>
          <w:color w:val="000000"/>
        </w:rPr>
        <w:t xml:space="preserve">Osservazione libera o sistematica (lettura </w:t>
      </w:r>
      <w:proofErr w:type="spellStart"/>
      <w:r>
        <w:rPr>
          <w:rFonts w:ascii="Arial" w:hAnsi="Arial" w:cs="Arial"/>
          <w:i/>
          <w:iCs/>
          <w:color w:val="000000"/>
        </w:rPr>
        <w:t>subvocalica</w:t>
      </w:r>
      <w:proofErr w:type="spellEnd"/>
      <w:r>
        <w:rPr>
          <w:rFonts w:ascii="Arial" w:hAnsi="Arial" w:cs="Arial"/>
          <w:i/>
          <w:iCs/>
          <w:color w:val="000000"/>
        </w:rPr>
        <w:t>, segue con il dito, tempo impiegato in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relazione alla media della classe nella lettura ….)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i/>
          <w:iCs/>
          <w:color w:val="000000"/>
        </w:rPr>
        <w:t>Schede di autovalutazione (come leggo … come scrivo … come studio …)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i/>
          <w:iCs/>
          <w:color w:val="000000"/>
        </w:rPr>
        <w:t>Livelli di competenza nella lettura e scrittura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i/>
          <w:iCs/>
          <w:color w:val="000000"/>
        </w:rPr>
        <w:t>Comprensione dei messaggi orali e scritti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i/>
          <w:iCs/>
          <w:color w:val="000000"/>
        </w:rPr>
        <w:t>Comprensione di tipologie di testi (comprensione letterale, inferenziale, costruttiva,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interpretativa, analitica, valutativa)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i/>
          <w:iCs/>
          <w:color w:val="000000"/>
        </w:rPr>
        <w:t>Competenza linguistica (fonologica, lessicale, morfologica e sintattica)</w:t>
      </w:r>
    </w:p>
    <w:p w:rsidR="001D6A09" w:rsidRDefault="001D6A09" w:rsidP="001D6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i/>
          <w:iCs/>
          <w:color w:val="000000"/>
        </w:rPr>
        <w:t>Leggere e scrivere correttamente i numeri, imparare le tabelline, eseguire calcoli scritti …</w:t>
      </w:r>
    </w:p>
    <w:p w:rsidR="003D4503" w:rsidRDefault="003D4503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4503" w:rsidRDefault="003D4503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CONSAPEVOLEZZA DA PARTE DELL'ALUNNO DEL PROPRIO MODO DI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APPRENDERE:</w:t>
      </w:r>
    </w:p>
    <w:p w:rsidR="002909C6" w:rsidRPr="005E24A9" w:rsidRDefault="005E24A9" w:rsidP="005E24A9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  </w:t>
      </w:r>
      <w:r w:rsidR="002909C6" w:rsidRPr="005E24A9">
        <w:rPr>
          <w:rFonts w:ascii="ComicSansMS" w:hAnsi="ComicSansMS" w:cs="ComicSansMS"/>
          <w:color w:val="000000"/>
          <w:sz w:val="24"/>
          <w:szCs w:val="24"/>
        </w:rPr>
        <w:t xml:space="preserve">acquisita 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       </w:t>
      </w:r>
      <w:r w:rsidR="002909C6" w:rsidRPr="005E24A9">
        <w:rPr>
          <w:rFonts w:ascii="Wingdings" w:hAnsi="Wingdings" w:cs="Wingdings"/>
          <w:color w:val="000000"/>
          <w:sz w:val="24"/>
          <w:szCs w:val="24"/>
        </w:rPr>
        <w:t></w:t>
      </w:r>
      <w:r w:rsidR="002909C6" w:rsidRPr="005E24A9">
        <w:rPr>
          <w:rFonts w:ascii="ComicSansMS" w:hAnsi="ComicSansMS" w:cs="ComicSansMS"/>
          <w:color w:val="000000"/>
          <w:sz w:val="24"/>
          <w:szCs w:val="24"/>
        </w:rPr>
        <w:t xml:space="preserve">da rafforzare 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             </w:t>
      </w:r>
      <w:r w:rsidR="002909C6" w:rsidRPr="005E24A9">
        <w:rPr>
          <w:rFonts w:ascii="Wingdings" w:hAnsi="Wingdings" w:cs="Wingdings"/>
          <w:color w:val="000000"/>
          <w:sz w:val="24"/>
          <w:szCs w:val="24"/>
        </w:rPr>
        <w:t></w:t>
      </w:r>
      <w:r w:rsidR="002909C6" w:rsidRPr="005E24A9">
        <w:rPr>
          <w:rFonts w:ascii="ComicSansMS" w:hAnsi="ComicSansMS" w:cs="ComicSansMS"/>
          <w:color w:val="000000"/>
          <w:sz w:val="24"/>
          <w:szCs w:val="24"/>
        </w:rPr>
        <w:t xml:space="preserve">da sviluppare </w:t>
      </w:r>
    </w:p>
    <w:p w:rsidR="001D6A09" w:rsidRDefault="001D6A0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CARATTERISTICHE DEL PROCESSO DI APPRENDIMENTO</w:t>
      </w:r>
    </w:p>
    <w:p w:rsidR="001D6A09" w:rsidRDefault="001D6A0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486"/>
        <w:gridCol w:w="5292"/>
      </w:tblGrid>
      <w:tr w:rsidR="001D6A09" w:rsidRPr="001D6A09" w:rsidTr="001D6A09">
        <w:tc>
          <w:tcPr>
            <w:tcW w:w="4486" w:type="dxa"/>
          </w:tcPr>
          <w:p w:rsidR="001D6A09" w:rsidRPr="001D6A09" w:rsidRDefault="001D6A0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09">
              <w:rPr>
                <w:rFonts w:ascii="Arial" w:hAnsi="Arial" w:cs="Arial"/>
                <w:color w:val="000000"/>
                <w:sz w:val="28"/>
                <w:szCs w:val="28"/>
              </w:rPr>
              <w:t>Osservazione</w:t>
            </w:r>
          </w:p>
        </w:tc>
        <w:tc>
          <w:tcPr>
            <w:tcW w:w="5292" w:type="dxa"/>
          </w:tcPr>
          <w:p w:rsidR="001D6A09" w:rsidRPr="001D6A09" w:rsidRDefault="001D6A09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D6A09" w:rsidRPr="001D6A09" w:rsidTr="008F45AB">
        <w:trPr>
          <w:trHeight w:val="1233"/>
        </w:trPr>
        <w:tc>
          <w:tcPr>
            <w:tcW w:w="4486" w:type="dxa"/>
            <w:tcBorders>
              <w:bottom w:val="single" w:sz="4" w:space="0" w:color="auto"/>
            </w:tcBorders>
          </w:tcPr>
          <w:p w:rsidR="001D6A09" w:rsidRPr="001D6A09" w:rsidRDefault="001D6A0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09">
              <w:rPr>
                <w:rFonts w:ascii="Arial" w:hAnsi="Arial" w:cs="Arial"/>
                <w:color w:val="000000"/>
                <w:sz w:val="28"/>
                <w:szCs w:val="28"/>
              </w:rPr>
              <w:t>Memorizzazione delle</w:t>
            </w:r>
          </w:p>
          <w:p w:rsidR="001D6A09" w:rsidRPr="001D6A09" w:rsidRDefault="001D6A0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09">
              <w:rPr>
                <w:rFonts w:ascii="Arial" w:hAnsi="Arial" w:cs="Arial"/>
                <w:color w:val="000000"/>
                <w:sz w:val="28"/>
                <w:szCs w:val="28"/>
              </w:rPr>
              <w:t>procedure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1D6A09" w:rsidRPr="001D6A09" w:rsidRDefault="001D6A09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D6A09" w:rsidRPr="001D6A09" w:rsidTr="008F45AB">
        <w:trPr>
          <w:trHeight w:val="1406"/>
        </w:trPr>
        <w:tc>
          <w:tcPr>
            <w:tcW w:w="4486" w:type="dxa"/>
          </w:tcPr>
          <w:p w:rsidR="001D6A09" w:rsidRPr="001D6A09" w:rsidRDefault="001D6A09" w:rsidP="00011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09">
              <w:rPr>
                <w:rFonts w:ascii="Arial" w:hAnsi="Arial" w:cs="Arial"/>
                <w:color w:val="000000"/>
                <w:sz w:val="28"/>
                <w:szCs w:val="28"/>
              </w:rPr>
              <w:t>Recupero delle informazioni</w:t>
            </w:r>
          </w:p>
        </w:tc>
        <w:tc>
          <w:tcPr>
            <w:tcW w:w="5292" w:type="dxa"/>
          </w:tcPr>
          <w:p w:rsidR="001D6A09" w:rsidRDefault="001D6A09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8F45AB" w:rsidRPr="001D6A09" w:rsidRDefault="008F45AB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F45AB" w:rsidRPr="001D6A09" w:rsidTr="008F45AB">
        <w:trPr>
          <w:trHeight w:val="1841"/>
        </w:trPr>
        <w:tc>
          <w:tcPr>
            <w:tcW w:w="4486" w:type="dxa"/>
          </w:tcPr>
          <w:p w:rsidR="008F45AB" w:rsidRDefault="008F45AB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8F45AB" w:rsidRDefault="008F45AB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Organizzazione delle</w:t>
            </w:r>
          </w:p>
          <w:p w:rsidR="008F45AB" w:rsidRPr="001D6A09" w:rsidRDefault="008F45AB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informazioni</w:t>
            </w:r>
          </w:p>
        </w:tc>
        <w:tc>
          <w:tcPr>
            <w:tcW w:w="5292" w:type="dxa"/>
          </w:tcPr>
          <w:p w:rsidR="008F45AB" w:rsidRPr="001D6A09" w:rsidRDefault="008F45AB" w:rsidP="001D6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F45AB" w:rsidRDefault="008F45AB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Informazioni ricavabili da: colloquio con i genitori e osservazioni dei docenti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i/>
          <w:iCs/>
          <w:color w:val="000000"/>
        </w:rPr>
        <w:t>Capacità di memorizzare procedure (filastrocche, poesie, date, definizioni, termini specifici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delle discipline, formule, strutture grammaticali, regole che governano la lingua, …)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i/>
          <w:iCs/>
          <w:color w:val="000000"/>
        </w:rPr>
        <w:t>Capacità di immagazzinare e recuperare le informazioni.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i/>
          <w:iCs/>
          <w:color w:val="000000"/>
        </w:rPr>
        <w:t>Interessi, predisposizioni e abilità particolari in determinate aree disciplinari.</w:t>
      </w:r>
    </w:p>
    <w:p w:rsidR="004D56FA" w:rsidRDefault="004D56FA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STRATEGIE UTILIZZATE DALL’ALUNNO NELLO STUDIO</w:t>
      </w:r>
    </w:p>
    <w:p w:rsidR="008F45AB" w:rsidRDefault="008F45AB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Strategie utilizzate </w:t>
      </w:r>
      <w:r>
        <w:rPr>
          <w:rFonts w:ascii="Arial" w:hAnsi="Arial" w:cs="Arial"/>
          <w:i/>
          <w:iCs/>
          <w:color w:val="000000"/>
          <w:sz w:val="24"/>
          <w:szCs w:val="24"/>
        </w:rPr>
        <w:t>(sottolinea, identifica parole–chiave, fa schemi..)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Modalità di affrontare il testo scritto </w:t>
      </w:r>
      <w:r>
        <w:rPr>
          <w:rFonts w:ascii="Arial" w:hAnsi="Arial" w:cs="Arial"/>
          <w:i/>
          <w:iCs/>
          <w:color w:val="000000"/>
          <w:sz w:val="24"/>
          <w:szCs w:val="24"/>
        </w:rPr>
        <w:t>(computer, schemi, correttore ortografico,…)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Modalità di svolgimento del compito assegnato </w:t>
      </w:r>
      <w:r>
        <w:rPr>
          <w:rFonts w:ascii="Arial" w:hAnsi="Arial" w:cs="Arial"/>
          <w:i/>
          <w:iCs/>
          <w:color w:val="000000"/>
          <w:sz w:val="24"/>
          <w:szCs w:val="24"/>
        </w:rPr>
        <w:t>(ricorre all’insegnante per spiegazioni,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ad un compagno, è autonomo,…)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Riscrittura di testi con modalità grafica diversa</w:t>
      </w:r>
    </w:p>
    <w:p w:rsidR="008F45AB" w:rsidRDefault="008F45AB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STRUMENTI UTILIZZATI</w:t>
      </w:r>
    </w:p>
    <w:p w:rsidR="008F45AB" w:rsidRDefault="008F45AB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Strumenti informatici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Fotocopie adattate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Schemi e mappe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Appunti scritti al PC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Registrazioni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Materiali multimediali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Testi con immagini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Testi con ampie spaziature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45AB">
        <w:rPr>
          <w:rFonts w:ascii="Arial" w:hAnsi="Arial" w:cs="Arial"/>
          <w:color w:val="000000"/>
          <w:sz w:val="24"/>
          <w:szCs w:val="24"/>
        </w:rPr>
        <w:t>Altro</w:t>
      </w:r>
    </w:p>
    <w:p w:rsidR="008F45AB" w:rsidRDefault="008F45AB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E24A9" w:rsidRDefault="005E24A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INDIVIDUAZIONE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EVENTUALI MODIFICHE ALL’INTERNO DEGLI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OBIETTIVI DISCIPLINARI PER IL CONSEGUIMENTO DELLE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COMPETENZE FONDAMENTALI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F45AB" w:rsidTr="009C7F7C">
        <w:trPr>
          <w:trHeight w:val="636"/>
        </w:trPr>
        <w:tc>
          <w:tcPr>
            <w:tcW w:w="9778" w:type="dxa"/>
            <w:tcBorders>
              <w:bottom w:val="single" w:sz="4" w:space="0" w:color="auto"/>
            </w:tcBorders>
          </w:tcPr>
          <w:p w:rsidR="008F45AB" w:rsidRDefault="009C7F7C" w:rsidP="0035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3534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AREA LINGUISTICO-ARTISTICO-ESPRESSIVA</w:t>
            </w:r>
          </w:p>
        </w:tc>
      </w:tr>
    </w:tbl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2"/>
        <w:gridCol w:w="17"/>
        <w:gridCol w:w="5510"/>
      </w:tblGrid>
      <w:tr w:rsidR="009C7F7C" w:rsidTr="009C7F7C">
        <w:trPr>
          <w:trHeight w:val="787"/>
        </w:trPr>
        <w:tc>
          <w:tcPr>
            <w:tcW w:w="3829" w:type="dxa"/>
            <w:gridSpan w:val="2"/>
          </w:tcPr>
          <w:p w:rsidR="009C7F7C" w:rsidRDefault="009C7F7C" w:rsidP="00DD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5510" w:type="dxa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554"/>
        </w:trPr>
        <w:tc>
          <w:tcPr>
            <w:tcW w:w="3829" w:type="dxa"/>
            <w:gridSpan w:val="2"/>
          </w:tcPr>
          <w:p w:rsidR="009C7F7C" w:rsidRDefault="009C7F7C" w:rsidP="00DD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5510" w:type="dxa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565"/>
        </w:trPr>
        <w:tc>
          <w:tcPr>
            <w:tcW w:w="3829" w:type="dxa"/>
            <w:gridSpan w:val="2"/>
          </w:tcPr>
          <w:p w:rsidR="009C7F7C" w:rsidRDefault="009C7F7C" w:rsidP="00DD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5510" w:type="dxa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551"/>
        </w:trPr>
        <w:tc>
          <w:tcPr>
            <w:tcW w:w="3829" w:type="dxa"/>
            <w:gridSpan w:val="2"/>
          </w:tcPr>
          <w:p w:rsidR="009C7F7C" w:rsidRDefault="009C7F7C" w:rsidP="00DD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Arte/immagine</w:t>
            </w:r>
          </w:p>
        </w:tc>
        <w:tc>
          <w:tcPr>
            <w:tcW w:w="5510" w:type="dxa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333"/>
        </w:trPr>
        <w:tc>
          <w:tcPr>
            <w:tcW w:w="3829" w:type="dxa"/>
            <w:gridSpan w:val="2"/>
          </w:tcPr>
          <w:p w:rsidR="009C7F7C" w:rsidRDefault="009C7F7C" w:rsidP="00DD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Scienze motorie</w:t>
            </w:r>
          </w:p>
        </w:tc>
        <w:tc>
          <w:tcPr>
            <w:tcW w:w="5510" w:type="dxa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948" w:rsidTr="00353401">
        <w:trPr>
          <w:trHeight w:val="341"/>
        </w:trPr>
        <w:tc>
          <w:tcPr>
            <w:tcW w:w="9339" w:type="dxa"/>
            <w:gridSpan w:val="3"/>
          </w:tcPr>
          <w:p w:rsidR="00DD5948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DD59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AREA STORICO-GEOGRAFICA</w:t>
            </w:r>
          </w:p>
        </w:tc>
      </w:tr>
      <w:tr w:rsidR="009C7F7C" w:rsidTr="009C7F7C">
        <w:trPr>
          <w:trHeight w:val="443"/>
        </w:trPr>
        <w:tc>
          <w:tcPr>
            <w:tcW w:w="3812" w:type="dxa"/>
          </w:tcPr>
          <w:p w:rsidR="009C7F7C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5527" w:type="dxa"/>
            <w:gridSpan w:val="2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283"/>
        </w:trPr>
        <w:tc>
          <w:tcPr>
            <w:tcW w:w="3812" w:type="dxa"/>
          </w:tcPr>
          <w:p w:rsidR="009C7F7C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5527" w:type="dxa"/>
            <w:gridSpan w:val="2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401" w:rsidTr="009C7F7C">
        <w:trPr>
          <w:trHeight w:val="429"/>
        </w:trPr>
        <w:tc>
          <w:tcPr>
            <w:tcW w:w="9339" w:type="dxa"/>
            <w:gridSpan w:val="3"/>
          </w:tcPr>
          <w:p w:rsidR="00353401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3534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AREA MATEMATICO-SCIENTIFICO-TECNOLOGICA</w:t>
            </w:r>
          </w:p>
        </w:tc>
      </w:tr>
      <w:tr w:rsidR="009C7F7C" w:rsidTr="009C7F7C">
        <w:trPr>
          <w:trHeight w:val="565"/>
        </w:trPr>
        <w:tc>
          <w:tcPr>
            <w:tcW w:w="3812" w:type="dxa"/>
          </w:tcPr>
          <w:p w:rsidR="009C7F7C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5527" w:type="dxa"/>
            <w:gridSpan w:val="2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275"/>
        </w:trPr>
        <w:tc>
          <w:tcPr>
            <w:tcW w:w="3812" w:type="dxa"/>
          </w:tcPr>
          <w:p w:rsidR="009C7F7C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5527" w:type="dxa"/>
            <w:gridSpan w:val="2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F7C" w:rsidTr="009C7F7C">
        <w:trPr>
          <w:trHeight w:val="283"/>
        </w:trPr>
        <w:tc>
          <w:tcPr>
            <w:tcW w:w="3812" w:type="dxa"/>
          </w:tcPr>
          <w:p w:rsidR="009C7F7C" w:rsidRDefault="009C7F7C" w:rsidP="00353401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5527" w:type="dxa"/>
            <w:gridSpan w:val="2"/>
          </w:tcPr>
          <w:p w:rsidR="009C7F7C" w:rsidRDefault="009C7F7C" w:rsidP="009C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Dopo aver analizzato gli </w:t>
      </w:r>
      <w:r>
        <w:rPr>
          <w:rFonts w:ascii="Arial" w:hAnsi="Arial" w:cs="Arial"/>
          <w:b/>
          <w:bCs/>
          <w:i/>
          <w:iCs/>
          <w:color w:val="000000"/>
        </w:rPr>
        <w:t xml:space="preserve">obiettivi disciplinari </w:t>
      </w:r>
      <w:r>
        <w:rPr>
          <w:rFonts w:ascii="Arial" w:hAnsi="Arial" w:cs="Arial"/>
          <w:i/>
          <w:iCs/>
          <w:color w:val="000000"/>
        </w:rPr>
        <w:t xml:space="preserve">previsti per ogni ambito dalle </w:t>
      </w:r>
      <w:r>
        <w:rPr>
          <w:rFonts w:ascii="Arial" w:hAnsi="Arial" w:cs="Arial"/>
          <w:b/>
          <w:bCs/>
          <w:i/>
          <w:iCs/>
          <w:color w:val="000000"/>
        </w:rPr>
        <w:t>Indicazioni Nazionali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2007 </w:t>
      </w:r>
      <w:r>
        <w:rPr>
          <w:rFonts w:ascii="Arial" w:hAnsi="Arial" w:cs="Arial"/>
          <w:i/>
          <w:iCs/>
          <w:color w:val="000000"/>
        </w:rPr>
        <w:t xml:space="preserve">e il </w:t>
      </w:r>
      <w:r>
        <w:rPr>
          <w:rFonts w:ascii="Arial" w:hAnsi="Arial" w:cs="Arial"/>
          <w:b/>
          <w:bCs/>
          <w:i/>
          <w:iCs/>
          <w:color w:val="000000"/>
        </w:rPr>
        <w:t xml:space="preserve">Curricolo di scuola </w:t>
      </w:r>
      <w:r>
        <w:rPr>
          <w:rFonts w:ascii="Arial" w:hAnsi="Arial" w:cs="Arial"/>
          <w:i/>
          <w:iCs/>
          <w:color w:val="000000"/>
        </w:rPr>
        <w:t xml:space="preserve">elaborato all’interno del P.O.F , previsto dal </w:t>
      </w:r>
      <w:r>
        <w:rPr>
          <w:rFonts w:ascii="Arial" w:hAnsi="Arial" w:cs="Arial"/>
          <w:b/>
          <w:bCs/>
          <w:i/>
          <w:iCs/>
          <w:color w:val="000000"/>
        </w:rPr>
        <w:t>DPR 275/99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Regolamento autonomia art.8, </w:t>
      </w:r>
      <w:r>
        <w:rPr>
          <w:rFonts w:ascii="Arial" w:hAnsi="Arial" w:cs="Arial"/>
          <w:i/>
          <w:iCs/>
          <w:color w:val="000000"/>
        </w:rPr>
        <w:t xml:space="preserve">ogni istituzione scolastica è chiamata a realizzare </w:t>
      </w:r>
      <w:r>
        <w:rPr>
          <w:rFonts w:ascii="Arial" w:hAnsi="Arial" w:cs="Arial"/>
          <w:b/>
          <w:bCs/>
          <w:i/>
          <w:iCs/>
          <w:color w:val="000000"/>
        </w:rPr>
        <w:t>percorsi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formativi sempre più rispondenti alle inclinazioni personali dello studente…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nella prospettiva di valorizzare gli aspetti peculiari della sua personalità e della sua “diversità”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riproponendo contenuti con modalità e linguaggi differenti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individuando le abilità e le conoscenze non essenziali per il raggiungimento delle competenze.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t>3. STRATEGIE METODOLOGICHE E DIDATTICHE</w:t>
      </w:r>
    </w:p>
    <w:p w:rsidR="004D56FA" w:rsidRDefault="004D56FA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r>
        <w:rPr>
          <w:rFonts w:ascii="ComicSansMS" w:hAnsi="ComicSansMS" w:cs="ComicSansMS"/>
          <w:color w:val="000000"/>
          <w:sz w:val="25"/>
          <w:szCs w:val="25"/>
        </w:rPr>
        <w:t>A cura del Consiglio di Classe/Team docenti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Scrivere alla lavagna, possibilmente in stampatello maiuscolo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Favorire le attività in piccolo gruppo e il tutoraggio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Ridurre la richiesta di prestazioni scolastiche nelle ultime ore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Incoraggiare l’apprendimento collaborativo favorendo le attività in piccoli gruppi.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r>
        <w:rPr>
          <w:rFonts w:ascii="ComicSansMS" w:hAnsi="ComicSansMS" w:cs="ComicSansMS"/>
          <w:color w:val="000000"/>
          <w:sz w:val="25"/>
          <w:szCs w:val="25"/>
        </w:rPr>
        <w:t>(“Imparare non è solo un processo individuale: la dimensione comunitaria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r>
        <w:rPr>
          <w:rFonts w:ascii="ComicSansMS" w:hAnsi="ComicSansMS" w:cs="ComicSansMS"/>
          <w:color w:val="000000"/>
          <w:sz w:val="25"/>
          <w:szCs w:val="25"/>
        </w:rPr>
        <w:t>dell’apprendimento svolge un ruolo significativo”);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Promuovere la consapevolezza del proprio modo di apprendere “al fine di imparare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ad apprendere”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Sollecitare le conoscenze precedenti per introdurre nuovi argomenti e creare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aspettative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ComicSansMS" w:hAnsi="ComicSansMS" w:cs="ComicSansMS"/>
          <w:color w:val="000000"/>
          <w:sz w:val="24"/>
          <w:szCs w:val="24"/>
        </w:rPr>
        <w:t>Sviluppare processi di autovalutazione e autocontrollo delle proprie strategie di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apprendimento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lastRenderedPageBreak/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Predisporre azioni di tutoraggio.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Sostenere e promuovere un approccio strategico nello studio utilizzando mediatori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didattici facilitanti l’apprendimento (immagini, mappe concettuali, schemi, parole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chiave, </w:t>
      </w:r>
      <w:proofErr w:type="spellStart"/>
      <w:r>
        <w:rPr>
          <w:rFonts w:ascii="ComicSansMS" w:hAnsi="ComicSansMS" w:cs="ComicSansMS"/>
          <w:color w:val="000000"/>
          <w:sz w:val="24"/>
          <w:szCs w:val="24"/>
        </w:rPr>
        <w:t>ecc…</w:t>
      </w:r>
      <w:proofErr w:type="spellEnd"/>
      <w:r>
        <w:rPr>
          <w:rFonts w:ascii="ComicSansMS" w:hAnsi="ComicSansMS" w:cs="ComicSansMS"/>
          <w:color w:val="000000"/>
          <w:sz w:val="24"/>
          <w:szCs w:val="24"/>
        </w:rPr>
        <w:t>).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ComicSansMS" w:hAnsi="ComicSansMS" w:cs="ComicSansMS"/>
          <w:color w:val="000000"/>
          <w:sz w:val="24"/>
          <w:szCs w:val="24"/>
        </w:rPr>
        <w:t>Insegnare l’uso di dispositivi extratestuali per lo studio (titolo, paragrafi,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immagini, </w:t>
      </w:r>
      <w:proofErr w:type="spellStart"/>
      <w:r>
        <w:rPr>
          <w:rFonts w:ascii="ComicSansMS" w:hAnsi="ComicSansMS" w:cs="ComicSansMS"/>
          <w:color w:val="000000"/>
          <w:sz w:val="24"/>
          <w:szCs w:val="24"/>
        </w:rPr>
        <w:t>ecc…</w:t>
      </w:r>
      <w:proofErr w:type="spellEnd"/>
      <w:r>
        <w:rPr>
          <w:rFonts w:ascii="ComicSansMS" w:hAnsi="ComicSansMS" w:cs="ComicSansMS"/>
          <w:color w:val="000000"/>
          <w:sz w:val="24"/>
          <w:szCs w:val="24"/>
        </w:rPr>
        <w:t>)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Sollecitare collegamenti fra le nuove informazioni e quelle già acquisite ogni volta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che si inizia un nuovo argomento di studio.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ComicSansMS" w:hAnsi="ComicSansMS" w:cs="ComicSansMS"/>
          <w:color w:val="000000"/>
          <w:sz w:val="24"/>
          <w:szCs w:val="24"/>
        </w:rPr>
        <w:t>Promuovere inferenze, integrazioni e collegamenti tra le conoscenze e le discipline.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Dividere gli obiettivi di un compito in “sotto obiettivi”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Offrire anticipatamente schemi grafici relativi all’argomento di studio, per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orientare l’alunno nella discriminazione delle informazioni essenziali.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Privilegiare l’apprendimento esperienziale e laboratoriale “per favorire l’operatività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e allo stesso tempo il dialogo, la riflessione su quello che si fa”;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Sviluppare processi di autovalutazione e autocontrollo delle strategie di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apprendimento negli alunni.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Uso del computer in classe anche per le verifiche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Insegnare la dattilografia ( uso delle 10 dita sulla tastiera)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Consentire la registrazione delle lezioni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Ridurre la quantità di esercizi e di materiali di studio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>
        <w:rPr>
          <w:rFonts w:ascii="ArialUnicodeMS-WinCharSetFFFF-H" w:eastAsia="ArialUnicodeMS-WinCharSetFFFF-H" w:hAnsi="Times New Roman" w:cs="ArialUnicodeMS-WinCharSetFFFF-H"/>
          <w:color w:val="000000"/>
          <w:sz w:val="24"/>
          <w:szCs w:val="24"/>
        </w:rPr>
        <w:t xml:space="preserve">  </w:t>
      </w:r>
      <w:r w:rsidR="002909C6">
        <w:rPr>
          <w:rFonts w:ascii="ComicSansMS" w:hAnsi="ComicSansMS" w:cs="ComicSansMS"/>
          <w:color w:val="000000"/>
          <w:sz w:val="24"/>
          <w:szCs w:val="24"/>
        </w:rPr>
        <w:t>Dare più tempo per l’esecuzione delle consegne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Concedere l’uso del testo “aperto” anche durante le verifiche orali e scritte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Ricorrere al tutoring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Adottare gli audiolibri</w:t>
      </w:r>
    </w:p>
    <w:p w:rsidR="002909C6" w:rsidRDefault="005E24A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ArialUnicodeMS-WinCharSetFFFF-H" w:eastAsia="ArialUnicodeMS-WinCharSetFFFF-H" w:hAnsi="Times New Roman" w:cs="ArialUnicodeMS-WinCharSetFFFF-H" w:hint="eastAsia"/>
          <w:color w:val="000000"/>
          <w:sz w:val="24"/>
          <w:szCs w:val="24"/>
        </w:rPr>
        <w:t>□</w:t>
      </w:r>
      <w:r w:rsidR="002909C6">
        <w:rPr>
          <w:rFonts w:ascii="Wingdings" w:hAnsi="Wingdings" w:cs="Wingdings"/>
          <w:color w:val="000000"/>
          <w:sz w:val="24"/>
          <w:szCs w:val="24"/>
        </w:rPr>
        <w:t></w:t>
      </w:r>
      <w:r w:rsidR="002909C6">
        <w:rPr>
          <w:rFonts w:ascii="ComicSansMS" w:hAnsi="ComicSansMS" w:cs="ComicSansMS"/>
          <w:color w:val="000000"/>
          <w:sz w:val="24"/>
          <w:szCs w:val="24"/>
        </w:rPr>
        <w:t>Altro …</w:t>
      </w:r>
    </w:p>
    <w:p w:rsidR="004D56FA" w:rsidRDefault="004D56FA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D56FA" w:rsidRDefault="004D56FA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D56FA" w:rsidRDefault="004D56FA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D56FA" w:rsidRDefault="004D56FA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MISURE DISPENSATIVE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Nell’ambito delle varie discipline l’alunno viene dispensato: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dalla presentazione contemporanea dei quattro caratteri (nelle prime fasi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dell’apprendimento);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dalla lettura ad alta voce;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 prendere appunti;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dai tempi standard (dalla consegna delle prove scritte in tempi maggiori di quelli previsti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 gli alunni senza DSA);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 copiare dalla lavagna;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dalla dettatura di testi/o appunti;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 un eccesivo carico di compiti;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dallo studio mnemonico delle tabelline;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dallo studio della lingua straniera in forma scritta.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B71E6" w:rsidRDefault="001B71E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1B71E6" w:rsidRDefault="001B71E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1B71E6" w:rsidRDefault="001B71E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1B71E6" w:rsidRDefault="001B71E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1B71E6" w:rsidRDefault="001B71E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t>4. STRUMENTI DISPENSATIVI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4"/>
        <w:gridCol w:w="741"/>
        <w:gridCol w:w="483"/>
        <w:gridCol w:w="584"/>
        <w:gridCol w:w="541"/>
        <w:gridCol w:w="421"/>
        <w:gridCol w:w="583"/>
        <w:gridCol w:w="499"/>
        <w:gridCol w:w="533"/>
        <w:gridCol w:w="449"/>
        <w:gridCol w:w="541"/>
      </w:tblGrid>
      <w:tr w:rsidR="006348E8" w:rsidTr="00011746">
        <w:trPr>
          <w:trHeight w:val="766"/>
        </w:trPr>
        <w:tc>
          <w:tcPr>
            <w:tcW w:w="2464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48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St</w:t>
            </w:r>
          </w:p>
        </w:tc>
        <w:tc>
          <w:tcPr>
            <w:tcW w:w="584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Ge </w:t>
            </w:r>
          </w:p>
        </w:tc>
        <w:tc>
          <w:tcPr>
            <w:tcW w:w="5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Mat</w:t>
            </w:r>
            <w:proofErr w:type="spellEnd"/>
          </w:p>
        </w:tc>
        <w:tc>
          <w:tcPr>
            <w:tcW w:w="42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Sc</w:t>
            </w:r>
          </w:p>
        </w:tc>
        <w:tc>
          <w:tcPr>
            <w:tcW w:w="58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Tec</w:t>
            </w:r>
            <w:proofErr w:type="spellEnd"/>
          </w:p>
        </w:tc>
        <w:tc>
          <w:tcPr>
            <w:tcW w:w="499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53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Mu</w:t>
            </w:r>
          </w:p>
        </w:tc>
        <w:tc>
          <w:tcPr>
            <w:tcW w:w="449" w:type="dxa"/>
          </w:tcPr>
          <w:p w:rsidR="006348E8" w:rsidRDefault="006348E8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Ar</w:t>
            </w:r>
          </w:p>
        </w:tc>
        <w:tc>
          <w:tcPr>
            <w:tcW w:w="541" w:type="dxa"/>
          </w:tcPr>
          <w:p w:rsidR="006348E8" w:rsidRDefault="006348E8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Sc </w:t>
            </w: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mot</w:t>
            </w:r>
            <w:proofErr w:type="spellEnd"/>
          </w:p>
        </w:tc>
      </w:tr>
      <w:tr w:rsidR="006348E8" w:rsidTr="00011746">
        <w:trPr>
          <w:trHeight w:val="268"/>
        </w:trPr>
        <w:tc>
          <w:tcPr>
            <w:tcW w:w="2464" w:type="dxa"/>
          </w:tcPr>
          <w:p w:rsidR="006348E8" w:rsidRDefault="006348E8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Lettura a voce alta</w:t>
            </w:r>
          </w:p>
        </w:tc>
        <w:tc>
          <w:tcPr>
            <w:tcW w:w="7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6348E8" w:rsidTr="00011746">
        <w:trPr>
          <w:trHeight w:val="603"/>
        </w:trPr>
        <w:tc>
          <w:tcPr>
            <w:tcW w:w="2464" w:type="dxa"/>
            <w:tcBorders>
              <w:bottom w:val="single" w:sz="4" w:space="0" w:color="auto"/>
            </w:tcBorders>
          </w:tcPr>
          <w:p w:rsidR="00011746" w:rsidRDefault="006348E8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Scrittura veloce sotto</w:t>
            </w:r>
          </w:p>
          <w:p w:rsidR="006348E8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dettatura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6348E8" w:rsidTr="00011746">
        <w:trPr>
          <w:trHeight w:val="267"/>
        </w:trPr>
        <w:tc>
          <w:tcPr>
            <w:tcW w:w="2464" w:type="dxa"/>
          </w:tcPr>
          <w:p w:rsidR="006348E8" w:rsidRDefault="006348E8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Uso del vocabolario</w:t>
            </w:r>
          </w:p>
        </w:tc>
        <w:tc>
          <w:tcPr>
            <w:tcW w:w="7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6348E8" w:rsidTr="00011746">
        <w:trPr>
          <w:trHeight w:val="838"/>
        </w:trPr>
        <w:tc>
          <w:tcPr>
            <w:tcW w:w="2464" w:type="dxa"/>
            <w:tcBorders>
              <w:bottom w:val="single" w:sz="4" w:space="0" w:color="auto"/>
            </w:tcBorders>
          </w:tcPr>
          <w:p w:rsidR="00011746" w:rsidRDefault="006348E8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Studio mnemonico </w:t>
            </w:r>
          </w:p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delle</w:t>
            </w:r>
          </w:p>
          <w:p w:rsidR="006348E8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tabelline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6348E8" w:rsidRDefault="006348E8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Tr="00011746">
        <w:trPr>
          <w:trHeight w:val="824"/>
        </w:trPr>
        <w:tc>
          <w:tcPr>
            <w:tcW w:w="2464" w:type="dxa"/>
          </w:tcPr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Studio della lingua</w:t>
            </w:r>
          </w:p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straniera in forma scritta</w:t>
            </w:r>
          </w:p>
        </w:tc>
        <w:tc>
          <w:tcPr>
            <w:tcW w:w="7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Tr="00011746">
        <w:trPr>
          <w:trHeight w:val="1382"/>
        </w:trPr>
        <w:tc>
          <w:tcPr>
            <w:tcW w:w="2464" w:type="dxa"/>
          </w:tcPr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Tempi più lunghi per prove</w:t>
            </w:r>
          </w:p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scritte e per lo studio a</w:t>
            </w:r>
          </w:p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casa</w:t>
            </w:r>
          </w:p>
        </w:tc>
        <w:tc>
          <w:tcPr>
            <w:tcW w:w="7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Tr="00011746">
        <w:trPr>
          <w:trHeight w:val="533"/>
        </w:trPr>
        <w:tc>
          <w:tcPr>
            <w:tcW w:w="2464" w:type="dxa"/>
          </w:tcPr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Interrogazioni</w:t>
            </w:r>
          </w:p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programmate</w:t>
            </w:r>
          </w:p>
        </w:tc>
        <w:tc>
          <w:tcPr>
            <w:tcW w:w="7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Tr="00011746">
        <w:trPr>
          <w:trHeight w:val="267"/>
        </w:trPr>
        <w:tc>
          <w:tcPr>
            <w:tcW w:w="2464" w:type="dxa"/>
          </w:tcPr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Prendere appunti</w:t>
            </w:r>
          </w:p>
        </w:tc>
        <w:tc>
          <w:tcPr>
            <w:tcW w:w="7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Tr="00011746">
        <w:trPr>
          <w:trHeight w:val="583"/>
        </w:trPr>
        <w:tc>
          <w:tcPr>
            <w:tcW w:w="2464" w:type="dxa"/>
          </w:tcPr>
          <w:p w:rsidR="00011746" w:rsidRDefault="00011746" w:rsidP="0063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Altro …</w:t>
            </w:r>
          </w:p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</w:tbl>
    <w:p w:rsidR="00251DA1" w:rsidRDefault="00251DA1" w:rsidP="00251DA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t>5. STRUMENTI COMPENSATIVI</w:t>
      </w:r>
    </w:p>
    <w:p w:rsidR="00011746" w:rsidRPr="00251DA1" w:rsidRDefault="0001174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400"/>
        <w:gridCol w:w="408"/>
        <w:gridCol w:w="461"/>
        <w:gridCol w:w="474"/>
        <w:gridCol w:w="421"/>
        <w:gridCol w:w="541"/>
        <w:gridCol w:w="474"/>
        <w:gridCol w:w="541"/>
        <w:gridCol w:w="447"/>
        <w:gridCol w:w="1639"/>
      </w:tblGrid>
      <w:tr w:rsidR="00011746" w:rsidRPr="00251DA1" w:rsidTr="00011746">
        <w:trPr>
          <w:trHeight w:val="1099"/>
        </w:trPr>
        <w:tc>
          <w:tcPr>
            <w:tcW w:w="2880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It</w:t>
            </w:r>
            <w:proofErr w:type="spellEnd"/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St</w:t>
            </w:r>
          </w:p>
        </w:tc>
        <w:tc>
          <w:tcPr>
            <w:tcW w:w="408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Ge</w:t>
            </w:r>
          </w:p>
        </w:tc>
        <w:tc>
          <w:tcPr>
            <w:tcW w:w="275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Ma</w:t>
            </w:r>
          </w:p>
        </w:tc>
        <w:tc>
          <w:tcPr>
            <w:tcW w:w="316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Sc</w:t>
            </w:r>
          </w:p>
        </w:tc>
        <w:tc>
          <w:tcPr>
            <w:tcW w:w="383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Tec</w:t>
            </w:r>
            <w:proofErr w:type="spellEnd"/>
          </w:p>
        </w:tc>
        <w:tc>
          <w:tcPr>
            <w:tcW w:w="416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541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Mu</w:t>
            </w:r>
          </w:p>
        </w:tc>
        <w:tc>
          <w:tcPr>
            <w:tcW w:w="425" w:type="dxa"/>
          </w:tcPr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1639" w:type="dxa"/>
          </w:tcPr>
          <w:p w:rsidR="0010284C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 xml:space="preserve">Sc </w:t>
            </w:r>
          </w:p>
          <w:p w:rsidR="00011746" w:rsidRPr="00251DA1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 w:rsidRPr="00251DA1">
              <w:rPr>
                <w:rFonts w:ascii="ComicSansMS" w:hAnsi="ComicSansMS" w:cs="ComicSansMS"/>
                <w:color w:val="000000"/>
                <w:sz w:val="24"/>
                <w:szCs w:val="24"/>
              </w:rPr>
              <w:t>mot</w:t>
            </w:r>
            <w:proofErr w:type="spellEnd"/>
          </w:p>
        </w:tc>
      </w:tr>
      <w:tr w:rsidR="00011746" w:rsidRPr="00251DA1" w:rsidTr="00011746">
        <w:trPr>
          <w:trHeight w:val="999"/>
        </w:trPr>
        <w:tc>
          <w:tcPr>
            <w:tcW w:w="2880" w:type="dxa"/>
          </w:tcPr>
          <w:p w:rsidR="0010284C" w:rsidRDefault="0010284C" w:rsidP="0010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Tabella mesi, stagioni, giorni</w:t>
            </w:r>
          </w:p>
          <w:p w:rsidR="0010284C" w:rsidRDefault="0010284C" w:rsidP="0010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settimana, alfabeto e vari</w:t>
            </w:r>
          </w:p>
          <w:p w:rsidR="0010284C" w:rsidRDefault="0010284C" w:rsidP="0010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caratteri.</w:t>
            </w:r>
          </w:p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011746" w:rsidRPr="00251DA1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Tr="00011746">
        <w:trPr>
          <w:trHeight w:val="425"/>
        </w:trPr>
        <w:tc>
          <w:tcPr>
            <w:tcW w:w="2880" w:type="dxa"/>
          </w:tcPr>
          <w:p w:rsidR="0010284C" w:rsidRDefault="0010284C" w:rsidP="0010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Tavola pitagorica</w:t>
            </w:r>
          </w:p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5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6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</w:tcPr>
          <w:p w:rsidR="00011746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  <w:lang w:val="en-US"/>
              </w:rPr>
            </w:pPr>
          </w:p>
        </w:tc>
      </w:tr>
      <w:tr w:rsidR="00011746" w:rsidRPr="0010284C" w:rsidTr="00011746">
        <w:trPr>
          <w:trHeight w:val="417"/>
        </w:trPr>
        <w:tc>
          <w:tcPr>
            <w:tcW w:w="2880" w:type="dxa"/>
          </w:tcPr>
          <w:p w:rsidR="00011746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 w:rsidRPr="0010284C">
              <w:rPr>
                <w:rFonts w:ascii="ComicSansMS" w:hAnsi="ComicSansMS" w:cs="ComicSansMS"/>
                <w:color w:val="000000"/>
                <w:sz w:val="24"/>
                <w:szCs w:val="24"/>
              </w:rPr>
              <w:t>Tabella delle misure, delle formule geom</w:t>
            </w: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etriche</w:t>
            </w:r>
          </w:p>
        </w:tc>
        <w:tc>
          <w:tcPr>
            <w:tcW w:w="400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RPr="0010284C" w:rsidTr="0010284C">
        <w:trPr>
          <w:trHeight w:val="301"/>
        </w:trPr>
        <w:tc>
          <w:tcPr>
            <w:tcW w:w="2880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Calcolatrice</w:t>
            </w:r>
          </w:p>
        </w:tc>
        <w:tc>
          <w:tcPr>
            <w:tcW w:w="400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10284C" w:rsidRPr="0010284C" w:rsidTr="0010284C">
        <w:trPr>
          <w:trHeight w:val="292"/>
        </w:trPr>
        <w:tc>
          <w:tcPr>
            <w:tcW w:w="2880" w:type="dxa"/>
          </w:tcPr>
          <w:p w:rsid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Registratore</w:t>
            </w:r>
          </w:p>
        </w:tc>
        <w:tc>
          <w:tcPr>
            <w:tcW w:w="400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10284C" w:rsidRPr="0010284C" w:rsidTr="00011746">
        <w:trPr>
          <w:trHeight w:val="533"/>
        </w:trPr>
        <w:tc>
          <w:tcPr>
            <w:tcW w:w="2880" w:type="dxa"/>
          </w:tcPr>
          <w:p w:rsid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Computer con programmi di video scrittura, con correttore ortografico e sintesi vocale</w:t>
            </w:r>
          </w:p>
        </w:tc>
        <w:tc>
          <w:tcPr>
            <w:tcW w:w="400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10284C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011746" w:rsidRPr="0010284C" w:rsidTr="00011746">
        <w:trPr>
          <w:trHeight w:val="474"/>
        </w:trPr>
        <w:tc>
          <w:tcPr>
            <w:tcW w:w="2880" w:type="dxa"/>
          </w:tcPr>
          <w:p w:rsidR="00011746" w:rsidRPr="0010284C" w:rsidRDefault="0010284C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400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011746" w:rsidRPr="0010284C" w:rsidRDefault="00011746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</w:tbl>
    <w:p w:rsidR="00251DA1" w:rsidRDefault="00251DA1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1DA1" w:rsidRDefault="00251DA1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1DA1" w:rsidRDefault="00251DA1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STRUMENTI COMPENSATIVI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L’alunno usufruirà dei seguenti strumenti compensativi nelle aree disciplinari: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tabelle, formulari, procedure specifiche … sintesi, schemi e mappe elaborati dai docenti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calcolatrice o computer con foglio di calcolo e stampante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computer con videoscrittura, correttore ortografico, stampante e scanner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risorse audio (cassette registrate, sintesi vocale, audiolibri, libri parlati, libri digitali …)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software didattici free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tavola pitagorica</w:t>
      </w:r>
    </w:p>
    <w:p w:rsidR="0010284C" w:rsidRDefault="002909C6" w:rsidP="00251DA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computer con sintetizzatore vocale</w:t>
      </w:r>
      <w:r w:rsidR="0010284C" w:rsidRPr="0010284C">
        <w:rPr>
          <w:rFonts w:ascii="ComicSansMS" w:hAnsi="ComicSansMS" w:cs="ComicSansMS"/>
          <w:color w:val="000000"/>
          <w:sz w:val="24"/>
          <w:szCs w:val="24"/>
        </w:rPr>
        <w:t xml:space="preserve"> 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N.B. - </w:t>
      </w:r>
      <w:r>
        <w:rPr>
          <w:rFonts w:ascii="Arial" w:hAnsi="Arial" w:cs="Arial"/>
          <w:i/>
          <w:iCs/>
          <w:color w:val="000000"/>
        </w:rPr>
        <w:t>Si ricorda che le strutture grafiche (tipo diagrammi e/o mappe) possono servire ai ragazzi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con DSA per trasporre e organizzare le loro conoscenze.</w:t>
      </w:r>
    </w:p>
    <w:p w:rsidR="00251DA1" w:rsidRDefault="00251DA1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51DA1" w:rsidRDefault="00251DA1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CRITERI E MODALITÀ DI VERIFICA E VALUTAZIONE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concordano: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interrogazioni programmate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compensazione con prove orali di compiti scritti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uso di mediatori didattici durante le prove scritte e orali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valutazioni più attente ai contenuti che non alla forma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programmazione di tempi più lunghi per l’esecuzione di prove scritte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prove informatizzate</w:t>
      </w:r>
    </w:p>
    <w:p w:rsidR="002909C6" w:rsidRDefault="00251DA1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t>6.</w:t>
      </w:r>
      <w:r w:rsidR="002909C6">
        <w:rPr>
          <w:rFonts w:ascii="ComicSansMS" w:hAnsi="ComicSansMS" w:cs="ComicSansMS"/>
          <w:color w:val="FF0000"/>
          <w:sz w:val="28"/>
          <w:szCs w:val="28"/>
        </w:rPr>
        <w:t xml:space="preserve"> VALUTAZIONE FORMATIVA E FINALE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574"/>
        <w:gridCol w:w="474"/>
        <w:gridCol w:w="461"/>
        <w:gridCol w:w="541"/>
        <w:gridCol w:w="421"/>
        <w:gridCol w:w="541"/>
        <w:gridCol w:w="458"/>
        <w:gridCol w:w="474"/>
        <w:gridCol w:w="447"/>
        <w:gridCol w:w="541"/>
      </w:tblGrid>
      <w:tr w:rsidR="00320769" w:rsidTr="00320769">
        <w:trPr>
          <w:trHeight w:val="243"/>
        </w:trPr>
        <w:tc>
          <w:tcPr>
            <w:tcW w:w="2905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St</w:t>
            </w: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Ge</w:t>
            </w: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Mat</w:t>
            </w:r>
            <w:proofErr w:type="spellEnd"/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Sc</w:t>
            </w: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Tec</w:t>
            </w:r>
            <w:proofErr w:type="spellEnd"/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In</w:t>
            </w: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Mu</w:t>
            </w: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Sc</w:t>
            </w:r>
          </w:p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mot</w:t>
            </w:r>
            <w:proofErr w:type="spellEnd"/>
          </w:p>
        </w:tc>
      </w:tr>
      <w:tr w:rsidR="00320769" w:rsidTr="00320769">
        <w:trPr>
          <w:trHeight w:val="624"/>
        </w:trPr>
        <w:tc>
          <w:tcPr>
            <w:tcW w:w="2905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Interrogazioni</w:t>
            </w:r>
          </w:p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Programmate</w:t>
            </w: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320769" w:rsidTr="00320769">
        <w:trPr>
          <w:trHeight w:val="500"/>
        </w:trPr>
        <w:tc>
          <w:tcPr>
            <w:tcW w:w="2905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Compensazione con prove orali di compiti scritti inadeguati</w:t>
            </w: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320769" w:rsidTr="00320769">
        <w:trPr>
          <w:trHeight w:val="475"/>
        </w:trPr>
        <w:tc>
          <w:tcPr>
            <w:tcW w:w="2905" w:type="dxa"/>
          </w:tcPr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Uso di mediatori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didattici durante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l’interrogazione</w:t>
            </w: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320769" w:rsidTr="00320769">
        <w:trPr>
          <w:trHeight w:val="242"/>
        </w:trPr>
        <w:tc>
          <w:tcPr>
            <w:tcW w:w="2905" w:type="dxa"/>
          </w:tcPr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Valutazioni più attente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ai contenuti che non</w:t>
            </w:r>
          </w:p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alla forma</w:t>
            </w: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320769" w:rsidTr="00320769">
        <w:trPr>
          <w:trHeight w:val="283"/>
        </w:trPr>
        <w:tc>
          <w:tcPr>
            <w:tcW w:w="2905" w:type="dxa"/>
          </w:tcPr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Uso del computer per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verifiche scritte</w:t>
            </w:r>
          </w:p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320769" w:rsidTr="00320769">
        <w:trPr>
          <w:trHeight w:val="317"/>
        </w:trPr>
        <w:tc>
          <w:tcPr>
            <w:tcW w:w="2905" w:type="dxa"/>
          </w:tcPr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Ricorso alla posta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elettronica e alle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community in web per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consegne , ricerche,</w:t>
            </w:r>
          </w:p>
          <w:p w:rsidR="00320769" w:rsidRDefault="00320769" w:rsidP="007E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ecc…</w:t>
            </w:r>
            <w:proofErr w:type="spellEnd"/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  <w:tr w:rsidR="00320769" w:rsidTr="00320769">
        <w:trPr>
          <w:trHeight w:val="350"/>
        </w:trPr>
        <w:tc>
          <w:tcPr>
            <w:tcW w:w="2905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  <w:r>
              <w:rPr>
                <w:rFonts w:ascii="ComicSansMS" w:hAnsi="ComicSansMS" w:cs="ComicSansMS"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320769" w:rsidRDefault="00320769" w:rsidP="002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color w:val="000000"/>
                <w:sz w:val="24"/>
                <w:szCs w:val="24"/>
              </w:rPr>
            </w:pPr>
          </w:p>
        </w:tc>
      </w:tr>
    </w:tbl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PATTO CON LA FAMIGLIA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concordano: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i compiti a casa (riduzione, distribuzione settimanale del carico di lavoro, modalità di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presentazione …)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le modalità di aiuto: chi, come, per quanto tempo, per quali attività/discipline segue il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bambino nello studio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gli strumenti compensativi utilizzati a casa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le interrogazioni</w:t>
      </w: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</w:p>
    <w:p w:rsidR="002909C6" w:rsidRDefault="00320769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8"/>
          <w:szCs w:val="28"/>
        </w:rPr>
      </w:pPr>
      <w:r>
        <w:rPr>
          <w:rFonts w:ascii="ComicSansMS" w:hAnsi="ComicSansMS" w:cs="ComicSansMS"/>
          <w:color w:val="FF0000"/>
          <w:sz w:val="28"/>
          <w:szCs w:val="28"/>
        </w:rPr>
        <w:t>7</w:t>
      </w:r>
      <w:r w:rsidR="002909C6">
        <w:rPr>
          <w:rFonts w:ascii="ComicSansMS" w:hAnsi="ComicSansMS" w:cs="ComicSansMS"/>
          <w:color w:val="FF0000"/>
          <w:sz w:val="28"/>
          <w:szCs w:val="28"/>
        </w:rPr>
        <w:t>. PATTO EDUCATIVO CON LA FAMIGLIA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Si concorda: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Compiti a casa </w:t>
      </w:r>
      <w:r>
        <w:rPr>
          <w:rFonts w:ascii="ComicSansMS" w:hAnsi="ComicSansMS" w:cs="ComicSansMS"/>
          <w:color w:val="000000"/>
          <w:sz w:val="25"/>
          <w:szCs w:val="25"/>
        </w:rPr>
        <w:t>(come vengono assegnati ? Con fotocopie, con nastri registrati, con PC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proofErr w:type="spellStart"/>
      <w:r>
        <w:rPr>
          <w:rFonts w:ascii="ComicSansMS" w:hAnsi="ComicSansMS" w:cs="ComicSansMS"/>
          <w:color w:val="000000"/>
          <w:sz w:val="25"/>
          <w:szCs w:val="25"/>
        </w:rPr>
        <w:t>ecc…</w:t>
      </w:r>
      <w:proofErr w:type="spellEnd"/>
      <w:r w:rsidR="00DC4285">
        <w:rPr>
          <w:rFonts w:ascii="ComicSansMS" w:hAnsi="ComicSansMS" w:cs="ComicSansMS"/>
          <w:color w:val="000000"/>
          <w:sz w:val="25"/>
          <w:szCs w:val="25"/>
        </w:rPr>
        <w:t xml:space="preserve"> </w:t>
      </w:r>
      <w:r>
        <w:rPr>
          <w:rFonts w:ascii="ComicSansMS" w:hAnsi="ComicSansMS" w:cs="ComicSansMS"/>
          <w:color w:val="000000"/>
          <w:sz w:val="25"/>
          <w:szCs w:val="25"/>
        </w:rPr>
        <w:t>- Quanti ne vengono assegnati? – Con quali scadenze? 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Modalità di aiuto </w:t>
      </w:r>
      <w:r>
        <w:rPr>
          <w:rFonts w:ascii="ComicSansMS" w:hAnsi="ComicSansMS" w:cs="ComicSansMS"/>
          <w:color w:val="000000"/>
          <w:sz w:val="25"/>
          <w:szCs w:val="25"/>
        </w:rPr>
        <w:t>( chi, come, per quanto tempo, per quali attività/discipline)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Gli strumenti compensativi da utilizzare a casa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Le dispense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La riduzione dei compiti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Le interrogazioni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Colloqui col referente scolastico DSA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Altro …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33"/>
          <w:sz w:val="24"/>
          <w:szCs w:val="24"/>
        </w:rPr>
      </w:pPr>
      <w:r>
        <w:rPr>
          <w:rFonts w:ascii="ComicSansMS" w:hAnsi="ComicSansMS" w:cs="ComicSansMS"/>
          <w:color w:val="333333"/>
          <w:sz w:val="24"/>
          <w:szCs w:val="24"/>
        </w:rPr>
        <w:t>________________________________________________________________</w:t>
      </w: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69" w:rsidRDefault="00320769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Insegnanti di classe </w:t>
      </w:r>
      <w:r w:rsidR="002C16EF"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_____________________________ 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</w:t>
      </w: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Coordinatore Consiglio di Classe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</w:t>
      </w:r>
    </w:p>
    <w:p w:rsidR="002C16EF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Responsabile della Funzione Strumentale 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per l’area Disagio ed Handicap</w:t>
      </w: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</w:t>
      </w:r>
    </w:p>
    <w:p w:rsidR="002909C6" w:rsidRDefault="002C16EF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Genitori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</w:t>
      </w: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C16EF" w:rsidRDefault="002C16EF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Tecnico competente (se ha partecipato alla stesura del documento)</w:t>
      </w:r>
    </w:p>
    <w:p w:rsidR="002909C6" w:rsidRDefault="002909C6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DC4285" w:rsidRDefault="00DC4285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</w:t>
      </w:r>
    </w:p>
    <w:p w:rsidR="00DC4285" w:rsidRDefault="00DC4285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DC4285" w:rsidRDefault="00DC4285" w:rsidP="0029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909C6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Data _______________ </w:t>
      </w:r>
      <w:r w:rsidR="002C16EF"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</w:t>
      </w: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20769" w:rsidRDefault="00320769" w:rsidP="00DC4285">
      <w:pPr>
        <w:jc w:val="right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  <w:r w:rsidRPr="00DC4285">
        <w:rPr>
          <w:rFonts w:ascii="Arial" w:hAnsi="Arial" w:cs="Arial"/>
          <w:iCs/>
          <w:color w:val="000000"/>
          <w:sz w:val="28"/>
          <w:szCs w:val="28"/>
        </w:rPr>
        <w:t xml:space="preserve">                                                                        </w:t>
      </w:r>
      <w:r w:rsidR="00DC4285" w:rsidRPr="00DC4285">
        <w:rPr>
          <w:rFonts w:ascii="Arial" w:hAnsi="Arial" w:cs="Arial"/>
          <w:iCs/>
          <w:color w:val="000000"/>
          <w:sz w:val="28"/>
          <w:szCs w:val="28"/>
        </w:rPr>
        <w:t>Il</w:t>
      </w:r>
      <w:r w:rsidR="00DC428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DC4285">
        <w:rPr>
          <w:rFonts w:ascii="Arial" w:hAnsi="Arial" w:cs="Arial"/>
          <w:color w:val="000000"/>
          <w:sz w:val="28"/>
          <w:szCs w:val="28"/>
        </w:rPr>
        <w:t xml:space="preserve">Dirigente </w:t>
      </w:r>
      <w:r w:rsidR="00DC4285" w:rsidRPr="00DC4285">
        <w:rPr>
          <w:rFonts w:ascii="Arial" w:hAnsi="Arial" w:cs="Arial"/>
          <w:color w:val="000000"/>
          <w:sz w:val="28"/>
          <w:szCs w:val="28"/>
        </w:rPr>
        <w:t>S</w:t>
      </w:r>
      <w:r w:rsidRPr="00DC4285">
        <w:rPr>
          <w:rFonts w:ascii="Arial" w:hAnsi="Arial" w:cs="Arial"/>
          <w:color w:val="000000"/>
          <w:sz w:val="28"/>
          <w:szCs w:val="28"/>
        </w:rPr>
        <w:t>colastico</w:t>
      </w:r>
    </w:p>
    <w:p w:rsidR="002C16EF" w:rsidRDefault="00320769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                             </w:t>
      </w: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C16EF" w:rsidP="002909C6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C16EF" w:rsidRDefault="002C16EF" w:rsidP="00DC4285"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</w:t>
      </w:r>
      <w:r w:rsidR="00320769"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</w:t>
      </w:r>
    </w:p>
    <w:sectPr w:rsidR="002C16EF" w:rsidSect="000B1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stellar">
    <w:altName w:val="Gentium Book Bas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50F9"/>
    <w:multiLevelType w:val="hybridMultilevel"/>
    <w:tmpl w:val="38D6F382"/>
    <w:lvl w:ilvl="0" w:tplc="07FA525E">
      <w:start w:val="5"/>
      <w:numFmt w:val="bullet"/>
      <w:lvlText w:val="-"/>
      <w:lvlJc w:val="left"/>
      <w:pPr>
        <w:ind w:left="1080" w:hanging="360"/>
      </w:pPr>
      <w:rPr>
        <w:rFonts w:ascii="ComicSansMS" w:eastAsiaTheme="minorEastAsia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B0705"/>
    <w:multiLevelType w:val="hybridMultilevel"/>
    <w:tmpl w:val="FC167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F7598"/>
    <w:multiLevelType w:val="hybridMultilevel"/>
    <w:tmpl w:val="409C0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A4F95"/>
    <w:multiLevelType w:val="hybridMultilevel"/>
    <w:tmpl w:val="A5B00426"/>
    <w:lvl w:ilvl="0" w:tplc="37122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F0525"/>
    <w:multiLevelType w:val="hybridMultilevel"/>
    <w:tmpl w:val="3882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2909C6"/>
    <w:rsid w:val="00011746"/>
    <w:rsid w:val="00041E00"/>
    <w:rsid w:val="000A3930"/>
    <w:rsid w:val="000B191D"/>
    <w:rsid w:val="000C3A0B"/>
    <w:rsid w:val="0010284C"/>
    <w:rsid w:val="001154DA"/>
    <w:rsid w:val="001237F2"/>
    <w:rsid w:val="001B71E6"/>
    <w:rsid w:val="001D6A09"/>
    <w:rsid w:val="00251DA1"/>
    <w:rsid w:val="002909C6"/>
    <w:rsid w:val="002A3C3B"/>
    <w:rsid w:val="002C16EF"/>
    <w:rsid w:val="002F38D1"/>
    <w:rsid w:val="00320769"/>
    <w:rsid w:val="00353401"/>
    <w:rsid w:val="003B190F"/>
    <w:rsid w:val="003D4503"/>
    <w:rsid w:val="004B6F90"/>
    <w:rsid w:val="004D56FA"/>
    <w:rsid w:val="00597A3E"/>
    <w:rsid w:val="005E24A9"/>
    <w:rsid w:val="005F3026"/>
    <w:rsid w:val="006348E8"/>
    <w:rsid w:val="00737ECE"/>
    <w:rsid w:val="007E04E9"/>
    <w:rsid w:val="008F45AB"/>
    <w:rsid w:val="009C7F7C"/>
    <w:rsid w:val="00B17B10"/>
    <w:rsid w:val="00B23369"/>
    <w:rsid w:val="00B87D1A"/>
    <w:rsid w:val="00BD75A9"/>
    <w:rsid w:val="00CB34B1"/>
    <w:rsid w:val="00D109ED"/>
    <w:rsid w:val="00D767D4"/>
    <w:rsid w:val="00DC4285"/>
    <w:rsid w:val="00DD5948"/>
    <w:rsid w:val="00DE6E60"/>
    <w:rsid w:val="00E04FAE"/>
    <w:rsid w:val="00E46C68"/>
    <w:rsid w:val="00EB265D"/>
    <w:rsid w:val="00F3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D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2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02C6-2B7A-4FEA-81D8-AC3B3B2D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2013-12-02T11:36:00Z</dcterms:created>
  <dcterms:modified xsi:type="dcterms:W3CDTF">2014-11-13T12:27:00Z</dcterms:modified>
</cp:coreProperties>
</file>