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42" w:rsidRDefault="00D7123C" w:rsidP="00F41AB8">
      <w:pPr>
        <w:autoSpaceDE w:val="0"/>
        <w:autoSpaceDN w:val="0"/>
        <w:adjustRightInd w:val="0"/>
        <w:spacing w:after="0" w:line="240" w:lineRule="auto"/>
        <w:rPr>
          <w:rFonts w:cs="Vijaya"/>
          <w:b/>
          <w:sz w:val="32"/>
          <w:szCs w:val="32"/>
        </w:rPr>
      </w:pPr>
      <w:r w:rsidRPr="00251042">
        <w:rPr>
          <w:rFonts w:cs="Vijaya"/>
          <w:b/>
          <w:sz w:val="32"/>
          <w:szCs w:val="32"/>
        </w:rPr>
        <w:t xml:space="preserve">PROGETTO DI </w:t>
      </w:r>
      <w:r w:rsidR="00251042" w:rsidRPr="00251042">
        <w:rPr>
          <w:rFonts w:cs="Vijaya"/>
          <w:b/>
          <w:sz w:val="32"/>
          <w:szCs w:val="32"/>
        </w:rPr>
        <w:t xml:space="preserve">FORMAZIONE E </w:t>
      </w:r>
      <w:r w:rsidRPr="00251042">
        <w:rPr>
          <w:rFonts w:cs="Vijaya"/>
          <w:b/>
          <w:sz w:val="32"/>
          <w:szCs w:val="32"/>
        </w:rPr>
        <w:t>RICERCA – AZIONE:</w:t>
      </w:r>
    </w:p>
    <w:p w:rsidR="00D7123C" w:rsidRPr="00251042" w:rsidRDefault="00D7123C" w:rsidP="00F41AB8">
      <w:pPr>
        <w:autoSpaceDE w:val="0"/>
        <w:autoSpaceDN w:val="0"/>
        <w:adjustRightInd w:val="0"/>
        <w:spacing w:after="0" w:line="240" w:lineRule="auto"/>
        <w:rPr>
          <w:rFonts w:cs="Vijaya"/>
          <w:b/>
          <w:i/>
          <w:sz w:val="32"/>
          <w:szCs w:val="32"/>
        </w:rPr>
      </w:pPr>
      <w:r w:rsidRPr="00251042">
        <w:rPr>
          <w:rFonts w:cs="Vijaya"/>
          <w:b/>
          <w:sz w:val="32"/>
          <w:szCs w:val="32"/>
        </w:rPr>
        <w:t xml:space="preserve"> </w:t>
      </w:r>
      <w:r w:rsidRPr="00251042">
        <w:rPr>
          <w:rFonts w:cs="Vijaya"/>
          <w:b/>
          <w:i/>
          <w:sz w:val="32"/>
          <w:szCs w:val="32"/>
        </w:rPr>
        <w:t>“LA MUSICA E’ … PRIMARIA”</w:t>
      </w:r>
    </w:p>
    <w:p w:rsidR="00D7123C" w:rsidRPr="00251042" w:rsidRDefault="00D7123C" w:rsidP="00F41AB8">
      <w:pPr>
        <w:autoSpaceDE w:val="0"/>
        <w:autoSpaceDN w:val="0"/>
        <w:adjustRightInd w:val="0"/>
        <w:spacing w:after="0" w:line="240" w:lineRule="auto"/>
        <w:rPr>
          <w:rFonts w:cs="Vijaya"/>
          <w:b/>
          <w:sz w:val="32"/>
          <w:szCs w:val="32"/>
        </w:rPr>
      </w:pPr>
    </w:p>
    <w:p w:rsidR="00F41AB8" w:rsidRPr="00713C64" w:rsidRDefault="00216468" w:rsidP="00F41AB8">
      <w:pPr>
        <w:autoSpaceDE w:val="0"/>
        <w:autoSpaceDN w:val="0"/>
        <w:adjustRightInd w:val="0"/>
        <w:spacing w:after="0" w:line="240" w:lineRule="auto"/>
        <w:rPr>
          <w:rFonts w:cs="Vijaya"/>
          <w:b/>
        </w:rPr>
      </w:pPr>
      <w:r w:rsidRPr="00713C64">
        <w:rPr>
          <w:rFonts w:cs="Vijaya"/>
          <w:b/>
        </w:rPr>
        <w:t>PREMESSA</w:t>
      </w:r>
    </w:p>
    <w:p w:rsidR="00D7123C" w:rsidRPr="00713C64" w:rsidRDefault="00F41AB8" w:rsidP="00F41AB8">
      <w:pPr>
        <w:autoSpaceDE w:val="0"/>
        <w:autoSpaceDN w:val="0"/>
        <w:adjustRightInd w:val="0"/>
        <w:spacing w:after="0" w:line="240" w:lineRule="auto"/>
        <w:rPr>
          <w:rFonts w:cs="Vijaya"/>
        </w:rPr>
      </w:pPr>
      <w:r w:rsidRPr="00713C64">
        <w:rPr>
          <w:rFonts w:cs="Vijaya"/>
        </w:rPr>
        <w:t xml:space="preserve">Il </w:t>
      </w:r>
      <w:r w:rsidR="00C90BA8" w:rsidRPr="00713C64">
        <w:rPr>
          <w:rFonts w:cs="Vijaya"/>
        </w:rPr>
        <w:t>progetto di</w:t>
      </w:r>
      <w:r w:rsidR="00083F19">
        <w:rPr>
          <w:rFonts w:cs="Vijaya"/>
        </w:rPr>
        <w:t xml:space="preserve"> formazione e di </w:t>
      </w:r>
      <w:r w:rsidR="00C90BA8" w:rsidRPr="00713C64">
        <w:rPr>
          <w:rFonts w:cs="Vijaya"/>
        </w:rPr>
        <w:t xml:space="preserve"> ricerca - azione</w:t>
      </w:r>
      <w:r w:rsidRPr="00713C64">
        <w:rPr>
          <w:rFonts w:cs="Vijaya"/>
        </w:rPr>
        <w:t xml:space="preserve"> </w:t>
      </w:r>
      <w:r w:rsidR="00083F19">
        <w:rPr>
          <w:rFonts w:cs="Vijaya"/>
        </w:rPr>
        <w:t xml:space="preserve">“ </w:t>
      </w:r>
      <w:r w:rsidR="00083F19" w:rsidRPr="00083F19">
        <w:rPr>
          <w:rFonts w:cs="Vijaya"/>
          <w:i/>
        </w:rPr>
        <w:t>La musica è…..primaria</w:t>
      </w:r>
      <w:r w:rsidR="00083F19">
        <w:rPr>
          <w:rFonts w:cs="Vijaya"/>
        </w:rPr>
        <w:t xml:space="preserve">” , </w:t>
      </w:r>
      <w:r w:rsidR="00EC1666" w:rsidRPr="00713C64">
        <w:rPr>
          <w:rFonts w:cs="Vijaya"/>
        </w:rPr>
        <w:t>promosso e organizzato</w:t>
      </w:r>
      <w:r w:rsidR="004163D8" w:rsidRPr="00713C64">
        <w:rPr>
          <w:rFonts w:cs="Vijaya"/>
        </w:rPr>
        <w:t xml:space="preserve"> dall’USR</w:t>
      </w:r>
      <w:r w:rsidR="00216468" w:rsidRPr="00713C64">
        <w:rPr>
          <w:rFonts w:cs="Vijaya"/>
        </w:rPr>
        <w:t xml:space="preserve"> Sicilia</w:t>
      </w:r>
      <w:r w:rsidR="00C90BA8" w:rsidRPr="00713C64">
        <w:rPr>
          <w:rFonts w:cs="Vijaya"/>
        </w:rPr>
        <w:t>, in particolare dal comitato tecnico-scientifico per il Dm8/2011</w:t>
      </w:r>
      <w:r w:rsidR="00DB1F94" w:rsidRPr="00713C64">
        <w:rPr>
          <w:rFonts w:cs="Vijaya"/>
        </w:rPr>
        <w:t>,</w:t>
      </w:r>
      <w:r w:rsidR="00C90BA8" w:rsidRPr="00713C64">
        <w:rPr>
          <w:rFonts w:cs="Vijaya"/>
        </w:rPr>
        <w:t xml:space="preserve"> </w:t>
      </w:r>
      <w:r w:rsidR="00D7123C" w:rsidRPr="00713C64">
        <w:rPr>
          <w:rFonts w:cs="Vijaya"/>
        </w:rPr>
        <w:t xml:space="preserve">si prefigge di mettere in atto le Linee guida e la Nota Ministeriale </w:t>
      </w:r>
      <w:r w:rsidR="00963CF8" w:rsidRPr="00713C64">
        <w:rPr>
          <w:rFonts w:cs="Vijaya"/>
        </w:rPr>
        <w:t xml:space="preserve">relative al </w:t>
      </w:r>
      <w:r w:rsidR="00D7123C" w:rsidRPr="00713C64">
        <w:rPr>
          <w:rFonts w:cs="Vijaya"/>
        </w:rPr>
        <w:t>Dm8/2011</w:t>
      </w:r>
      <w:r w:rsidR="00963CF8" w:rsidRPr="00713C64">
        <w:rPr>
          <w:rFonts w:cs="Vijaya"/>
        </w:rPr>
        <w:t>. E’</w:t>
      </w:r>
      <w:r w:rsidR="00216468" w:rsidRPr="00713C64">
        <w:rPr>
          <w:rFonts w:cs="Vijaya"/>
        </w:rPr>
        <w:t xml:space="preserve"> rivolto </w:t>
      </w:r>
      <w:r w:rsidR="00963CF8" w:rsidRPr="00713C64">
        <w:rPr>
          <w:rFonts w:cs="Vijaya"/>
        </w:rPr>
        <w:t>alle 171 Scuole Primari</w:t>
      </w:r>
      <w:r w:rsidR="00713C64" w:rsidRPr="00713C64">
        <w:rPr>
          <w:rFonts w:cs="Vijaya"/>
        </w:rPr>
        <w:t xml:space="preserve">e inserite nell’elenco dell’USR </w:t>
      </w:r>
      <w:r w:rsidR="00963CF8" w:rsidRPr="00713C64">
        <w:rPr>
          <w:rFonts w:cs="Vijaya"/>
        </w:rPr>
        <w:t>Sicilia, in particolare ai docenti di scuola primaria</w:t>
      </w:r>
      <w:r w:rsidRPr="00713C64">
        <w:rPr>
          <w:rFonts w:cs="Vijaya"/>
        </w:rPr>
        <w:t xml:space="preserve"> </w:t>
      </w:r>
      <w:r w:rsidR="00C90BA8" w:rsidRPr="00713C64">
        <w:rPr>
          <w:rFonts w:cs="Vijaya"/>
        </w:rPr>
        <w:t xml:space="preserve">specialisti </w:t>
      </w:r>
      <w:r w:rsidRPr="00713C64">
        <w:rPr>
          <w:rFonts w:cs="Vijaya"/>
        </w:rPr>
        <w:t>di musica</w:t>
      </w:r>
      <w:r w:rsidR="00963CF8" w:rsidRPr="00713C64">
        <w:rPr>
          <w:rFonts w:cs="Vijaya"/>
        </w:rPr>
        <w:t xml:space="preserve"> e</w:t>
      </w:r>
      <w:r w:rsidR="00C90BA8" w:rsidRPr="00713C64">
        <w:rPr>
          <w:rFonts w:cs="Vijaya"/>
        </w:rPr>
        <w:t xml:space="preserve"> </w:t>
      </w:r>
      <w:r w:rsidR="00E400A9" w:rsidRPr="00713C64">
        <w:rPr>
          <w:rFonts w:cs="Vijaya"/>
        </w:rPr>
        <w:t>a</w:t>
      </w:r>
      <w:r w:rsidR="00963CF8" w:rsidRPr="00713C64">
        <w:rPr>
          <w:rFonts w:cs="Vijaya"/>
        </w:rPr>
        <w:t>i docenti di Musica e di S</w:t>
      </w:r>
      <w:r w:rsidR="00C90BA8" w:rsidRPr="00713C64">
        <w:rPr>
          <w:rFonts w:cs="Vijaya"/>
        </w:rPr>
        <w:t xml:space="preserve">trumento </w:t>
      </w:r>
      <w:r w:rsidR="00E400A9" w:rsidRPr="00713C64">
        <w:rPr>
          <w:rFonts w:cs="Vijaya"/>
        </w:rPr>
        <w:t xml:space="preserve">della secondaria di I grado </w:t>
      </w:r>
      <w:r w:rsidR="00C90BA8" w:rsidRPr="00713C64">
        <w:rPr>
          <w:rFonts w:cs="Vijaya"/>
        </w:rPr>
        <w:t>che collaborano con la scuola primaria</w:t>
      </w:r>
      <w:r w:rsidR="00E400A9" w:rsidRPr="00713C64">
        <w:rPr>
          <w:rFonts w:cs="Vijaya"/>
        </w:rPr>
        <w:t xml:space="preserve"> </w:t>
      </w:r>
      <w:r w:rsidR="003F245E" w:rsidRPr="00713C64">
        <w:rPr>
          <w:rFonts w:cs="Vijaya"/>
        </w:rPr>
        <w:t xml:space="preserve">(in particolare per le classi III – IV – V) </w:t>
      </w:r>
      <w:r w:rsidR="00E400A9" w:rsidRPr="00713C64">
        <w:rPr>
          <w:rFonts w:cs="Vijaya"/>
        </w:rPr>
        <w:t>per l’attuazione del D.M. n. 8/2011</w:t>
      </w:r>
      <w:r w:rsidR="003F245E" w:rsidRPr="00713C64">
        <w:rPr>
          <w:rFonts w:cs="Vijaya"/>
        </w:rPr>
        <w:t xml:space="preserve">. </w:t>
      </w:r>
    </w:p>
    <w:p w:rsidR="00811F10" w:rsidRDefault="00083F19" w:rsidP="008838DE">
      <w:pPr>
        <w:rPr>
          <w:rFonts w:cs="Vijaya"/>
        </w:rPr>
      </w:pPr>
      <w:r>
        <w:rPr>
          <w:rFonts w:cs="Vijaya"/>
        </w:rPr>
        <w:t xml:space="preserve">Esso </w:t>
      </w:r>
      <w:r w:rsidR="00F41AB8" w:rsidRPr="00713C64">
        <w:rPr>
          <w:rFonts w:cs="Vijaya"/>
        </w:rPr>
        <w:t xml:space="preserve"> intende promuovere la cultura e la pratica musicale</w:t>
      </w:r>
      <w:r w:rsidR="00216468" w:rsidRPr="00713C64">
        <w:rPr>
          <w:rFonts w:cs="Vijaya"/>
        </w:rPr>
        <w:t xml:space="preserve"> </w:t>
      </w:r>
      <w:r w:rsidR="00F41AB8" w:rsidRPr="00713C64">
        <w:rPr>
          <w:rFonts w:cs="Vijaya"/>
        </w:rPr>
        <w:t>nella Scuola</w:t>
      </w:r>
      <w:r w:rsidR="00D7123C" w:rsidRPr="00713C64">
        <w:rPr>
          <w:rFonts w:cs="Vijaya"/>
        </w:rPr>
        <w:t xml:space="preserve"> P</w:t>
      </w:r>
      <w:r w:rsidR="00216468" w:rsidRPr="00713C64">
        <w:rPr>
          <w:rFonts w:cs="Vijaya"/>
        </w:rPr>
        <w:t>rimaria</w:t>
      </w:r>
      <w:r w:rsidR="00E400A9" w:rsidRPr="00713C64">
        <w:rPr>
          <w:rFonts w:cs="Vijaya"/>
        </w:rPr>
        <w:t xml:space="preserve"> perse</w:t>
      </w:r>
      <w:r w:rsidR="00D7123C" w:rsidRPr="00713C64">
        <w:rPr>
          <w:rFonts w:cs="Vijaya"/>
        </w:rPr>
        <w:t>guendo un</w:t>
      </w:r>
      <w:r w:rsidR="00216468" w:rsidRPr="00713C64">
        <w:rPr>
          <w:rFonts w:cs="Vijaya"/>
        </w:rPr>
        <w:t xml:space="preserve"> </w:t>
      </w:r>
      <w:r w:rsidR="00E400A9" w:rsidRPr="00713C64">
        <w:rPr>
          <w:rFonts w:cs="Vijaya"/>
        </w:rPr>
        <w:t>f</w:t>
      </w:r>
      <w:r w:rsidR="00C90BA8" w:rsidRPr="00713C64">
        <w:rPr>
          <w:rFonts w:cs="Vijaya"/>
        </w:rPr>
        <w:t xml:space="preserve">ondamento pedagogico essenziale </w:t>
      </w:r>
      <w:r w:rsidR="00D7123C" w:rsidRPr="00713C64">
        <w:rPr>
          <w:rFonts w:cs="Vijaya"/>
        </w:rPr>
        <w:t xml:space="preserve">per i bambini della fascia d’età coinvolta, ovvero </w:t>
      </w:r>
      <w:r w:rsidR="00D7123C" w:rsidRPr="00713C64">
        <w:rPr>
          <w:rFonts w:cs="Vijaya"/>
          <w:b/>
        </w:rPr>
        <w:t>l’</w:t>
      </w:r>
      <w:r w:rsidR="00216468" w:rsidRPr="00713C64">
        <w:rPr>
          <w:rFonts w:cs="Vijaya"/>
          <w:b/>
        </w:rPr>
        <w:t>acquisizione di maggiore consapevolezza</w:t>
      </w:r>
      <w:r w:rsidR="00D7123C" w:rsidRPr="00713C64">
        <w:rPr>
          <w:rFonts w:cs="Vijaya"/>
          <w:b/>
        </w:rPr>
        <w:t xml:space="preserve"> da parte dei docenti</w:t>
      </w:r>
      <w:r w:rsidR="00C90BA8" w:rsidRPr="00713C64">
        <w:rPr>
          <w:rFonts w:cs="Vijaya"/>
          <w:b/>
        </w:rPr>
        <w:t xml:space="preserve"> sulla funzione che la musica assume </w:t>
      </w:r>
      <w:r w:rsidR="00D7123C" w:rsidRPr="00713C64">
        <w:rPr>
          <w:rFonts w:cs="Vijaya"/>
          <w:b/>
        </w:rPr>
        <w:t xml:space="preserve">per la crescita affettiva, emotiva e relazionale dei discenti se utilizzata </w:t>
      </w:r>
      <w:r w:rsidR="00C90BA8" w:rsidRPr="00713C64">
        <w:rPr>
          <w:rFonts w:cs="Vijaya"/>
          <w:b/>
        </w:rPr>
        <w:t xml:space="preserve">in tutte le sue forme e pratiche </w:t>
      </w:r>
      <w:r w:rsidR="006B7632" w:rsidRPr="00713C64">
        <w:rPr>
          <w:rFonts w:cs="Vijaya"/>
          <w:b/>
        </w:rPr>
        <w:t>previste dalle Linee Guida</w:t>
      </w:r>
      <w:r w:rsidR="00963CF8" w:rsidRPr="00713C64">
        <w:rPr>
          <w:rFonts w:cs="Vijaya"/>
          <w:b/>
        </w:rPr>
        <w:t xml:space="preserve"> del decreto ministeriale e</w:t>
      </w:r>
      <w:r w:rsidR="00D7123C" w:rsidRPr="00713C64">
        <w:rPr>
          <w:rFonts w:cs="Vijaya"/>
        </w:rPr>
        <w:t xml:space="preserve"> </w:t>
      </w:r>
      <w:r w:rsidR="006B7632" w:rsidRPr="00713C64">
        <w:rPr>
          <w:rFonts w:cs="Vijaya"/>
          <w:b/>
        </w:rPr>
        <w:t>intrecciate</w:t>
      </w:r>
      <w:r w:rsidR="00D7123C" w:rsidRPr="00713C64">
        <w:rPr>
          <w:rFonts w:cs="Vijaya"/>
          <w:b/>
        </w:rPr>
        <w:t xml:space="preserve"> a tutti i saperi</w:t>
      </w:r>
      <w:r w:rsidR="006B7632" w:rsidRPr="00713C64">
        <w:rPr>
          <w:rFonts w:cs="Vijaya"/>
          <w:b/>
        </w:rPr>
        <w:t xml:space="preserve"> espressivi, umanistici e scientifici</w:t>
      </w:r>
      <w:r w:rsidR="00811F10">
        <w:rPr>
          <w:rFonts w:cs="Vijaya"/>
        </w:rPr>
        <w:t>.</w:t>
      </w:r>
    </w:p>
    <w:p w:rsidR="00963CF8" w:rsidRPr="00713C64" w:rsidRDefault="00083F19" w:rsidP="008838DE">
      <w:pPr>
        <w:rPr>
          <w:rFonts w:cs="Vijaya"/>
          <w:bCs/>
        </w:rPr>
      </w:pPr>
      <w:r>
        <w:rPr>
          <w:rFonts w:cs="Vijaya"/>
        </w:rPr>
        <w:t xml:space="preserve"> </w:t>
      </w:r>
      <w:r w:rsidR="00811F10">
        <w:rPr>
          <w:rFonts w:cs="Vijaya"/>
        </w:rPr>
        <w:t>I</w:t>
      </w:r>
      <w:r w:rsidR="006B7632" w:rsidRPr="00713C64">
        <w:rPr>
          <w:rFonts w:cs="Vijaya"/>
        </w:rPr>
        <w:t>l progetto</w:t>
      </w:r>
      <w:r w:rsidR="00E45061" w:rsidRPr="00713C64">
        <w:rPr>
          <w:rFonts w:cs="Vijaya"/>
        </w:rPr>
        <w:t xml:space="preserve"> presuppone</w:t>
      </w:r>
      <w:r w:rsidR="003F245E" w:rsidRPr="00713C64">
        <w:rPr>
          <w:rFonts w:cs="Vijaya"/>
        </w:rPr>
        <w:t xml:space="preserve"> </w:t>
      </w:r>
      <w:r w:rsidR="003F245E" w:rsidRPr="00713C64">
        <w:rPr>
          <w:rFonts w:cs="Vijaya"/>
          <w:bCs/>
        </w:rPr>
        <w:t>obiettivi</w:t>
      </w:r>
      <w:r w:rsidR="00E45061" w:rsidRPr="00713C64">
        <w:rPr>
          <w:rFonts w:cs="Vijaya"/>
          <w:bCs/>
        </w:rPr>
        <w:t xml:space="preserve"> che si</w:t>
      </w:r>
      <w:r w:rsidR="003F245E" w:rsidRPr="00713C64">
        <w:rPr>
          <w:rFonts w:cs="Vijaya"/>
          <w:bCs/>
        </w:rPr>
        <w:t xml:space="preserve"> basa</w:t>
      </w:r>
      <w:r w:rsidR="00E45061" w:rsidRPr="00713C64">
        <w:rPr>
          <w:rFonts w:cs="Vijaya"/>
          <w:bCs/>
        </w:rPr>
        <w:t>no</w:t>
      </w:r>
      <w:r w:rsidR="003F245E" w:rsidRPr="00713C64">
        <w:rPr>
          <w:rFonts w:cs="Vijaya"/>
          <w:bCs/>
        </w:rPr>
        <w:t xml:space="preserve"> sulle Linee Guida del DM8/11, sulle Indicazioni Ministeriali del 2012 per la Scuola Primaria e sul decreto n. 201 del 1999 per la Scuola Media ad Indirizzo Musicale. L’intento ultimo è quello di creare un modello metodologico-didattico e un curricolo musicale verticale dall’infanzia alla media ad indirizzo musicale. </w:t>
      </w:r>
      <w:r w:rsidR="00E45061" w:rsidRPr="00713C64">
        <w:rPr>
          <w:rFonts w:cs="Vijaya"/>
        </w:rPr>
        <w:t>La formazione e la qualificazione degli insegnanti di musica prevista da “La Musica è Primaria” si inserisce pertanto in un ampio quadro in cui la musica consenta di imparare ad essere e di imparare a sapere attraverso le sue funzioni: comunicativa, espressiva, ludica, linguistica, relazionale, critico-estetica, come previsto specificatamente dal</w:t>
      </w:r>
      <w:r w:rsidR="00E45061" w:rsidRPr="00713C64">
        <w:rPr>
          <w:rFonts w:cs="Vijaya"/>
          <w:bCs/>
        </w:rPr>
        <w:t xml:space="preserve">le </w:t>
      </w:r>
      <w:r w:rsidR="006B7632" w:rsidRPr="00713C64">
        <w:rPr>
          <w:rFonts w:cs="Vijaya"/>
        </w:rPr>
        <w:t>Ind</w:t>
      </w:r>
      <w:r w:rsidR="00811F10">
        <w:rPr>
          <w:rFonts w:cs="Vijaya"/>
        </w:rPr>
        <w:t>icazioni nazionali del 2012.</w:t>
      </w:r>
      <w:r w:rsidR="006B7632" w:rsidRPr="00713C64">
        <w:rPr>
          <w:rFonts w:cs="Vijaya"/>
        </w:rPr>
        <w:t xml:space="preserve"> </w:t>
      </w:r>
    </w:p>
    <w:p w:rsidR="00EB5B39" w:rsidRPr="00251042" w:rsidRDefault="00880242" w:rsidP="00251042">
      <w:pPr>
        <w:rPr>
          <w:rFonts w:cs="Vijaya"/>
          <w:b/>
          <w:bCs/>
        </w:rPr>
      </w:pPr>
      <w:r w:rsidRPr="00713C64">
        <w:rPr>
          <w:rFonts w:cs="Vijaya"/>
          <w:b/>
          <w:bCs/>
        </w:rPr>
        <w:t>OBIETTIVI GENERALI</w:t>
      </w:r>
      <w:r w:rsidR="00F62655" w:rsidRPr="00713C64">
        <w:rPr>
          <w:rFonts w:cs="Vijaya"/>
          <w:b/>
          <w:bCs/>
        </w:rPr>
        <w:t xml:space="preserve">  </w:t>
      </w:r>
    </w:p>
    <w:p w:rsidR="0063601C" w:rsidRPr="00713C64" w:rsidRDefault="0063601C" w:rsidP="0063601C">
      <w:pPr>
        <w:pStyle w:val="Paragrafoelenco"/>
        <w:numPr>
          <w:ilvl w:val="0"/>
          <w:numId w:val="18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Fornire stimoli per un'educazione 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alla 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musica multi</w:t>
      </w:r>
      <w:r w:rsidR="005C23CD" w:rsidRPr="00713C64">
        <w:rPr>
          <w:rFonts w:asciiTheme="minorHAnsi" w:eastAsia="+mj-ea" w:hAnsiTheme="minorHAnsi" w:cs="Vijaya"/>
          <w:b/>
          <w:bCs/>
          <w:sz w:val="22"/>
          <w:szCs w:val="22"/>
        </w:rPr>
        <w:t>mediale e multiculturale in cui i linguaggi espressivi (musica, arte, motoria) si intreccino al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le discipline lett</w:t>
      </w:r>
      <w:r w:rsidR="005C23CD" w:rsidRPr="00713C64">
        <w:rPr>
          <w:rFonts w:asciiTheme="minorHAnsi" w:eastAsia="+mj-ea" w:hAnsiTheme="minorHAnsi" w:cs="Vijaya"/>
          <w:b/>
          <w:bCs/>
          <w:sz w:val="22"/>
          <w:szCs w:val="22"/>
        </w:rPr>
        <w:t>erarie, scientifiche e storiche, per creare relazioni tra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tutti gli apprendimenti del curri</w:t>
      </w:r>
      <w:r w:rsidR="005C23CD" w:rsidRPr="00713C64">
        <w:rPr>
          <w:rFonts w:asciiTheme="minorHAnsi" w:eastAsia="+mj-ea" w:hAnsiTheme="minorHAnsi" w:cs="Vijaya"/>
          <w:b/>
          <w:bCs/>
          <w:sz w:val="22"/>
          <w:szCs w:val="22"/>
        </w:rPr>
        <w:t>colo e a favore del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l'un</w:t>
      </w:r>
      <w:r w:rsidR="005C23CD" w:rsidRPr="00713C64">
        <w:rPr>
          <w:rFonts w:asciiTheme="minorHAnsi" w:eastAsia="+mj-ea" w:hAnsiTheme="minorHAnsi" w:cs="Vijaya"/>
          <w:b/>
          <w:bCs/>
          <w:sz w:val="22"/>
          <w:szCs w:val="22"/>
        </w:rPr>
        <w:t>itarietà dei saperi e</w:t>
      </w:r>
      <w:r w:rsidR="00977FA5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di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una dimensione sociale e culturale dell'evento musicale.</w:t>
      </w:r>
    </w:p>
    <w:p w:rsidR="00EB5B39" w:rsidRPr="00713C64" w:rsidRDefault="0063601C" w:rsidP="0063601C">
      <w:pPr>
        <w:pStyle w:val="Paragrafoelenco"/>
        <w:numPr>
          <w:ilvl w:val="0"/>
          <w:numId w:val="18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Fornire agli allievi una 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>generale ma co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nsapevole alfabetizzazione musicale che</w:t>
      </w:r>
      <w:r w:rsidR="00F24C79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parta dalla prassi e 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consenta di appropriarsi del linguaggio integrando i suoi aspetti tecnico-pratici  con quelli teorici, lessicali, storici e culturali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>.</w:t>
      </w:r>
    </w:p>
    <w:p w:rsidR="008F2E2D" w:rsidRPr="00251042" w:rsidRDefault="003F7B7D" w:rsidP="00251042">
      <w:pPr>
        <w:pStyle w:val="Paragrafoelenco"/>
        <w:numPr>
          <w:ilvl w:val="0"/>
          <w:numId w:val="18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Confrontare le esperienze dei docenti</w:t>
      </w:r>
      <w:r w:rsidR="007664C7" w:rsidRPr="00713C64">
        <w:rPr>
          <w:rFonts w:asciiTheme="minorHAnsi" w:eastAsia="+mj-ea" w:hAnsiTheme="minorHAnsi" w:cs="Vijaya"/>
          <w:b/>
          <w:bCs/>
          <w:sz w:val="22"/>
          <w:szCs w:val="22"/>
        </w:rPr>
        <w:t>, riflettere s</w:t>
      </w:r>
      <w:r w:rsidR="008F2E2D" w:rsidRPr="00713C64">
        <w:rPr>
          <w:rFonts w:asciiTheme="minorHAnsi" w:eastAsia="+mj-ea" w:hAnsiTheme="minorHAnsi" w:cs="Vijaya"/>
          <w:b/>
          <w:bCs/>
          <w:sz w:val="22"/>
          <w:szCs w:val="22"/>
        </w:rPr>
        <w:t>ulla nuova professionalità</w:t>
      </w:r>
      <w:r w:rsidR="007664C7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del docente di pratica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</w:t>
      </w:r>
      <w:r w:rsidR="008F2E2D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strumentale, corale e di musica d’insieme nella scuola primaria 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e creare uno o più modelli organizzativi e metodologico didattici per l’istituzionalizzazione della pratica corale e strumentale nella scuola primaria. </w:t>
      </w:r>
      <w:r w:rsidR="008F2E2D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 </w:t>
      </w:r>
    </w:p>
    <w:p w:rsidR="008F2E2D" w:rsidRPr="00713C64" w:rsidRDefault="008F2E2D" w:rsidP="008F2E2D">
      <w:pPr>
        <w:pStyle w:val="Paragrafoelenco"/>
        <w:numPr>
          <w:ilvl w:val="0"/>
          <w:numId w:val="18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Concertare modalità per il lavoro di gruppo, per una programmazione integrata, a partire da un nucleo tematico trasversale e congruente con gli altri ambiti disciplinari.</w:t>
      </w:r>
    </w:p>
    <w:p w:rsidR="00251042" w:rsidRDefault="00251042" w:rsidP="00251042">
      <w:pPr>
        <w:rPr>
          <w:rFonts w:eastAsia="Times New Roman" w:cs="Vijaya"/>
          <w:b/>
          <w:bCs/>
        </w:rPr>
      </w:pPr>
    </w:p>
    <w:p w:rsidR="00251042" w:rsidRDefault="00880242" w:rsidP="00251042">
      <w:pPr>
        <w:rPr>
          <w:rFonts w:eastAsia="Times New Roman" w:cs="Vijaya"/>
          <w:b/>
          <w:bCs/>
        </w:rPr>
      </w:pPr>
      <w:r w:rsidRPr="00713C64">
        <w:rPr>
          <w:rFonts w:eastAsia="Times New Roman" w:cs="Vijaya"/>
          <w:b/>
          <w:bCs/>
        </w:rPr>
        <w:t>OBIETTIVI SPECIFICI</w:t>
      </w:r>
    </w:p>
    <w:p w:rsidR="0063601C" w:rsidRPr="00251042" w:rsidRDefault="00251042" w:rsidP="00251042">
      <w:pPr>
        <w:pStyle w:val="Paragrafoelenco"/>
        <w:numPr>
          <w:ilvl w:val="0"/>
          <w:numId w:val="19"/>
        </w:numPr>
        <w:rPr>
          <w:rFonts w:asciiTheme="minorHAnsi" w:eastAsia="+mj-ea" w:hAnsiTheme="minorHAnsi" w:cs="Vijaya"/>
          <w:b/>
          <w:bCs/>
          <w:sz w:val="22"/>
          <w:szCs w:val="22"/>
        </w:rPr>
      </w:pPr>
      <w:r>
        <w:rPr>
          <w:rFonts w:asciiTheme="minorHAnsi" w:eastAsia="+mj-ea" w:hAnsiTheme="minorHAnsi" w:cs="Vijaya"/>
          <w:b/>
          <w:bCs/>
          <w:sz w:val="22"/>
          <w:szCs w:val="22"/>
        </w:rPr>
        <w:t xml:space="preserve">  </w:t>
      </w:r>
      <w:r w:rsidR="00F24C79" w:rsidRPr="00251042">
        <w:rPr>
          <w:rFonts w:asciiTheme="minorHAnsi" w:eastAsia="+mj-ea" w:hAnsiTheme="minorHAnsi" w:cs="Vijaya"/>
          <w:b/>
          <w:bCs/>
          <w:sz w:val="22"/>
          <w:szCs w:val="22"/>
        </w:rPr>
        <w:t>Acquisire adeguati strumenti e tecniche per f</w:t>
      </w:r>
      <w:r w:rsidR="00EB5B39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are musica </w:t>
      </w:r>
      <w:r w:rsidR="00880242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a piccoli gruppi e col gruppo classe con </w:t>
      </w:r>
      <w:r w:rsidR="00977FA5" w:rsidRPr="00251042">
        <w:rPr>
          <w:rFonts w:asciiTheme="minorHAnsi" w:eastAsia="+mj-ea" w:hAnsiTheme="minorHAnsi" w:cs="Vijaya"/>
          <w:b/>
          <w:bCs/>
          <w:sz w:val="22"/>
          <w:szCs w:val="22"/>
        </w:rPr>
        <w:t>la pratica</w:t>
      </w:r>
      <w:r w:rsidR="00F24C79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 </w:t>
      </w:r>
      <w:r w:rsidR="00880242" w:rsidRPr="00251042">
        <w:rPr>
          <w:rFonts w:asciiTheme="minorHAnsi" w:eastAsia="+mj-ea" w:hAnsiTheme="minorHAnsi" w:cs="Vijaya"/>
          <w:b/>
          <w:bCs/>
          <w:sz w:val="22"/>
          <w:szCs w:val="22"/>
        </w:rPr>
        <w:t>corale,</w:t>
      </w:r>
      <w:r w:rsidR="0063601C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 strumentale</w:t>
      </w:r>
      <w:r w:rsidR="00880242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 e d’insieme,</w:t>
      </w:r>
      <w:r w:rsidR="00EB5B39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 concepite</w:t>
      </w:r>
      <w:r w:rsidR="0063601C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 come strumento metodologico</w:t>
      </w:r>
      <w:r w:rsidR="00EB5B39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 partecipativo più avanzato di quello</w:t>
      </w:r>
      <w:r w:rsidR="0063601C" w:rsidRPr="00251042">
        <w:rPr>
          <w:rFonts w:asciiTheme="minorHAnsi" w:eastAsia="+mj-ea" w:hAnsiTheme="minorHAnsi" w:cs="Vijaya"/>
          <w:b/>
          <w:bCs/>
          <w:sz w:val="22"/>
          <w:szCs w:val="22"/>
        </w:rPr>
        <w:t xml:space="preserve"> individuale</w:t>
      </w:r>
      <w:r w:rsidR="00EB5B39" w:rsidRPr="00251042">
        <w:rPr>
          <w:rFonts w:asciiTheme="minorHAnsi" w:eastAsia="+mj-ea" w:hAnsiTheme="minorHAnsi" w:cs="Vijaya"/>
          <w:b/>
          <w:bCs/>
          <w:sz w:val="22"/>
          <w:szCs w:val="22"/>
        </w:rPr>
        <w:t>.</w:t>
      </w:r>
    </w:p>
    <w:p w:rsidR="00EB5B39" w:rsidRPr="00713C64" w:rsidRDefault="00F24C79" w:rsidP="00880242">
      <w:pPr>
        <w:pStyle w:val="Paragrafoelenco"/>
        <w:numPr>
          <w:ilvl w:val="0"/>
          <w:numId w:val="19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Utilizzare tecniche e metodologie che partano dalla 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>percezione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>di suoni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>,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 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di 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fenomeni acustici e 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dal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>l'ascolto guidato e ragionato d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>i messaggi sonori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>, inteso</w:t>
      </w:r>
      <w:r w:rsidR="00EB5B39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>come risorsa metodologica individuale e d'insieme, come mezzo indispensabile per la produzione di strutture musicali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strumentali e vocali</w:t>
      </w:r>
    </w:p>
    <w:p w:rsidR="00F24C79" w:rsidRPr="00713C64" w:rsidRDefault="008B2D84" w:rsidP="00880242">
      <w:pPr>
        <w:pStyle w:val="Paragrafoelenco"/>
        <w:numPr>
          <w:ilvl w:val="0"/>
          <w:numId w:val="19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lastRenderedPageBreak/>
        <w:t>Saper e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laborare </w:t>
      </w:r>
      <w:r w:rsidR="00F24C79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o manipolare 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il materiale sonoro </w:t>
      </w:r>
      <w:r w:rsidR="009F4B2B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sfruttando </w:t>
      </w:r>
      <w:r w:rsidR="00F24C79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capacità creative, compositive e </w:t>
      </w:r>
      <w:proofErr w:type="spellStart"/>
      <w:r w:rsidR="00F24C79" w:rsidRPr="00713C64">
        <w:rPr>
          <w:rFonts w:asciiTheme="minorHAnsi" w:eastAsia="+mj-ea" w:hAnsiTheme="minorHAnsi" w:cs="Vijaya"/>
          <w:b/>
          <w:bCs/>
          <w:sz w:val="22"/>
          <w:szCs w:val="22"/>
        </w:rPr>
        <w:t>improvvisative</w:t>
      </w:r>
      <w:proofErr w:type="spellEnd"/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</w:t>
      </w:r>
      <w:r w:rsidR="00F24C79" w:rsidRPr="00713C64">
        <w:rPr>
          <w:rFonts w:asciiTheme="minorHAnsi" w:eastAsia="+mj-ea" w:hAnsiTheme="minorHAnsi" w:cs="Vijaya"/>
          <w:b/>
          <w:bCs/>
          <w:sz w:val="22"/>
          <w:szCs w:val="22"/>
        </w:rPr>
        <w:t>adeguate all’età</w:t>
      </w:r>
      <w:r w:rsidR="009F4B2B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e in grado di integrare produzione e creatività musicale</w:t>
      </w:r>
    </w:p>
    <w:p w:rsidR="008B2D84" w:rsidRPr="00713C64" w:rsidRDefault="008B2D84" w:rsidP="00880242">
      <w:pPr>
        <w:pStyle w:val="Paragrafoelenco"/>
        <w:numPr>
          <w:ilvl w:val="0"/>
          <w:numId w:val="19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Far p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rodurre 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con la 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voce e 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gli 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>strument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i, ad orecchio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>, per imitazione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e per lettura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ritmica e intonata, melodie o brani tratti da repertori de</w:t>
      </w:r>
      <w:r w:rsidR="00F24C79" w:rsidRPr="00713C64">
        <w:rPr>
          <w:rFonts w:asciiTheme="minorHAnsi" w:eastAsia="+mj-ea" w:hAnsiTheme="minorHAnsi" w:cs="Vijaya"/>
          <w:b/>
          <w:bCs/>
          <w:sz w:val="22"/>
          <w:szCs w:val="22"/>
        </w:rPr>
        <w:t>lla tradizione scritta e orale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di div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>ersi generi e stili</w:t>
      </w:r>
    </w:p>
    <w:p w:rsidR="00F24C79" w:rsidRPr="00713C64" w:rsidRDefault="008B2D84" w:rsidP="00880242">
      <w:pPr>
        <w:pStyle w:val="Paragrafoelenco"/>
        <w:numPr>
          <w:ilvl w:val="0"/>
          <w:numId w:val="19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Far d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>ecodifica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re 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>i vari aspetti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- </w:t>
      </w:r>
      <w:r w:rsidR="0063601C" w:rsidRPr="00713C64">
        <w:rPr>
          <w:rFonts w:asciiTheme="minorHAnsi" w:eastAsia="+mj-ea" w:hAnsiTheme="minorHAnsi" w:cs="Vijaya"/>
          <w:b/>
          <w:bCs/>
          <w:sz w:val="22"/>
          <w:szCs w:val="22"/>
        </w:rPr>
        <w:t>ritmico, metrico, frastico, agogico, dinamico, timbrico, armonico, for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>male, melodico -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nella pratica strumentale e corale, a partire dall’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>analisi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dei parametri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sonori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</w:t>
      </w:r>
      <w:r w:rsidR="00880242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e degli elementi 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costitutivi il linguaggio musicale</w:t>
      </w:r>
    </w:p>
    <w:p w:rsidR="0063601C" w:rsidRPr="00713C64" w:rsidRDefault="008B2D84" w:rsidP="00880242">
      <w:pPr>
        <w:pStyle w:val="Paragrafoelenco"/>
        <w:numPr>
          <w:ilvl w:val="0"/>
          <w:numId w:val="19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Incentivare </w:t>
      </w:r>
      <w:r w:rsidR="00216468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la capacità di collocare </w:t>
      </w:r>
      <w:r w:rsidR="00F24C79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socialmente e culturalmente </w:t>
      </w:r>
      <w:r w:rsidR="00216468" w:rsidRPr="00713C64">
        <w:rPr>
          <w:rFonts w:asciiTheme="minorHAnsi" w:eastAsia="+mj-ea" w:hAnsiTheme="minorHAnsi" w:cs="Vijaya"/>
          <w:b/>
          <w:bCs/>
          <w:sz w:val="22"/>
          <w:szCs w:val="22"/>
        </w:rPr>
        <w:t>gli eventi musicali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,</w:t>
      </w:r>
      <w:r w:rsidR="00216468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riconosce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ndo generi e stili musicali</w:t>
      </w:r>
    </w:p>
    <w:p w:rsidR="00120418" w:rsidRPr="00713C64" w:rsidRDefault="00120418" w:rsidP="00880242">
      <w:pPr>
        <w:pStyle w:val="Paragrafoelenco"/>
        <w:numPr>
          <w:ilvl w:val="0"/>
          <w:numId w:val="19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Sviluppare la capacità di utilizzo circolare di tutte le pratiche musicali</w:t>
      </w:r>
      <w:r w:rsidR="003F7B7D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partendo ciclicamente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da ciascuna di esse: lettura, scrittura, composizione, improvvisazione, esecuzione, vocale e strumentale</w:t>
      </w:r>
    </w:p>
    <w:p w:rsidR="008F2E2D" w:rsidRPr="00713C64" w:rsidRDefault="00101E57" w:rsidP="00880242">
      <w:pPr>
        <w:pStyle w:val="Paragrafoelenco"/>
        <w:numPr>
          <w:ilvl w:val="0"/>
          <w:numId w:val="19"/>
        </w:numPr>
        <w:rPr>
          <w:rFonts w:asciiTheme="minorHAnsi" w:hAnsiTheme="minorHAnsi" w:cs="Vijaya"/>
          <w:b/>
          <w:bCs/>
          <w:sz w:val="22"/>
          <w:szCs w:val="22"/>
        </w:rPr>
      </w:pP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Sviluppare la capacità dei docenti di a</w:t>
      </w:r>
      <w:r w:rsidR="008F2E2D" w:rsidRPr="00713C64">
        <w:rPr>
          <w:rFonts w:asciiTheme="minorHAnsi" w:eastAsia="+mj-ea" w:hAnsiTheme="minorHAnsi" w:cs="Vijaya"/>
          <w:b/>
          <w:bCs/>
          <w:sz w:val="22"/>
          <w:szCs w:val="22"/>
        </w:rPr>
        <w:t>rrangiare,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concertare, orchestrare la musica d’insieme a partire da semplici seque</w:t>
      </w:r>
      <w:r w:rsidR="00F17B66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nze ritmico-melodiche-armoniche; </w:t>
      </w:r>
      <w:proofErr w:type="spellStart"/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ri</w:t>
      </w:r>
      <w:r w:rsidR="00F17B66" w:rsidRPr="00713C64">
        <w:rPr>
          <w:rFonts w:asciiTheme="minorHAnsi" w:eastAsia="+mj-ea" w:hAnsiTheme="minorHAnsi" w:cs="Vijaya"/>
          <w:b/>
          <w:bCs/>
          <w:sz w:val="22"/>
          <w:szCs w:val="22"/>
        </w:rPr>
        <w:t>arrangiare</w:t>
      </w:r>
      <w:proofErr w:type="spellEnd"/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brani </w:t>
      </w:r>
      <w:r w:rsidR="00F17B66"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che siano equilibrati tra melodie e accompagnamenti 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>in cui tutti i bambini siano da subito valorizzati ed incentivati a suonare insieme secondo le possibilità di ciascuno</w:t>
      </w:r>
      <w:r w:rsidR="00F17B66" w:rsidRPr="00713C64">
        <w:rPr>
          <w:rFonts w:asciiTheme="minorHAnsi" w:eastAsia="+mj-ea" w:hAnsiTheme="minorHAnsi" w:cs="Vijaya"/>
          <w:b/>
          <w:bCs/>
          <w:sz w:val="22"/>
          <w:szCs w:val="22"/>
        </w:rPr>
        <w:t>.</w:t>
      </w:r>
      <w:r w:rsidRPr="00713C64">
        <w:rPr>
          <w:rFonts w:asciiTheme="minorHAnsi" w:eastAsia="+mj-ea" w:hAnsiTheme="minorHAnsi" w:cs="Vijaya"/>
          <w:b/>
          <w:bCs/>
          <w:sz w:val="22"/>
          <w:szCs w:val="22"/>
        </w:rPr>
        <w:t xml:space="preserve">   </w:t>
      </w:r>
    </w:p>
    <w:p w:rsidR="00083F19" w:rsidRDefault="00083F19" w:rsidP="0063601C">
      <w:pPr>
        <w:rPr>
          <w:rFonts w:cs="Vijaya"/>
          <w:b/>
        </w:rPr>
      </w:pPr>
    </w:p>
    <w:p w:rsidR="0063601C" w:rsidRPr="00713C64" w:rsidRDefault="00145F70" w:rsidP="0063601C">
      <w:pPr>
        <w:rPr>
          <w:rFonts w:cs="Vijaya"/>
          <w:b/>
        </w:rPr>
      </w:pPr>
      <w:r w:rsidRPr="00713C64">
        <w:rPr>
          <w:rFonts w:cs="Vijaya"/>
          <w:b/>
        </w:rPr>
        <w:t>ARTICOLAZIONE</w:t>
      </w:r>
    </w:p>
    <w:p w:rsidR="00083F19" w:rsidRDefault="00083F19" w:rsidP="00843468">
      <w:pPr>
        <w:rPr>
          <w:rFonts w:cs="Vijaya"/>
        </w:rPr>
      </w:pPr>
      <w:r w:rsidRPr="00713C64">
        <w:rPr>
          <w:rFonts w:cs="Vijaya"/>
          <w:b/>
          <w:bCs/>
        </w:rPr>
        <w:t xml:space="preserve">La formazione recepisce le possibili differenze di competenze ed esperienze, gli interessi tra i corsisti e le scelte musicali operate dalla scuola che fa parte dell’elenco DM8/11 della regione Sicilia. I corsi in presenza valorizzano la progettualità territoriale e le esperienze pregresse della scuola e/o del docente al fine di elaborare un modello comune di riferimento per l’istituzionalizzazione della pratica musicale nella scuola primaria. </w:t>
      </w:r>
    </w:p>
    <w:p w:rsidR="00A62EEE" w:rsidRPr="00713C64" w:rsidRDefault="00083F19" w:rsidP="00843468">
      <w:pPr>
        <w:rPr>
          <w:rFonts w:cs="Vijaya"/>
        </w:rPr>
      </w:pPr>
      <w:r>
        <w:rPr>
          <w:rFonts w:cs="Vijaya"/>
        </w:rPr>
        <w:t xml:space="preserve">La formazione </w:t>
      </w:r>
      <w:r w:rsidR="00843468" w:rsidRPr="00713C64">
        <w:rPr>
          <w:rFonts w:cs="Vijaya"/>
        </w:rPr>
        <w:t xml:space="preserve">accompagnerà i docenti  </w:t>
      </w:r>
      <w:r w:rsidR="00EC1666" w:rsidRPr="00713C64">
        <w:rPr>
          <w:rFonts w:cs="Vijaya"/>
        </w:rPr>
        <w:t>durante tutto l’anno scolastico e</w:t>
      </w:r>
      <w:r w:rsidR="00843468" w:rsidRPr="00713C64">
        <w:rPr>
          <w:rFonts w:cs="Vijaya"/>
        </w:rPr>
        <w:t xml:space="preserve"> prevede attività diversificate che concorrono ad</w:t>
      </w:r>
      <w:r w:rsidR="008C6B1B" w:rsidRPr="00713C64">
        <w:rPr>
          <w:rFonts w:cs="Vijaya"/>
        </w:rPr>
        <w:t xml:space="preserve">  un totale  di </w:t>
      </w:r>
      <w:r w:rsidR="008C6B1B" w:rsidRPr="00713C64">
        <w:rPr>
          <w:rFonts w:cs="Vijaya"/>
          <w:b/>
        </w:rPr>
        <w:t>60 ore</w:t>
      </w:r>
      <w:r w:rsidR="008C6B1B" w:rsidRPr="00713C64">
        <w:rPr>
          <w:rFonts w:cs="Vijaya"/>
        </w:rPr>
        <w:t xml:space="preserve"> secondo lo schema che segue.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575"/>
        <w:gridCol w:w="3260"/>
      </w:tblGrid>
      <w:tr w:rsidR="00A62EEE" w:rsidRPr="00713C64" w:rsidTr="002A6BDE">
        <w:tc>
          <w:tcPr>
            <w:tcW w:w="2943" w:type="dxa"/>
          </w:tcPr>
          <w:p w:rsidR="00A62EEE" w:rsidRPr="00713C64" w:rsidRDefault="00A62EEE" w:rsidP="002A6BDE">
            <w:pPr>
              <w:jc w:val="both"/>
              <w:rPr>
                <w:rFonts w:cs="Vijaya"/>
                <w:b/>
              </w:rPr>
            </w:pPr>
            <w:r w:rsidRPr="00713C64">
              <w:rPr>
                <w:rFonts w:cs="Vijaya"/>
                <w:b/>
              </w:rPr>
              <w:t>N ore</w:t>
            </w:r>
          </w:p>
        </w:tc>
        <w:tc>
          <w:tcPr>
            <w:tcW w:w="3575" w:type="dxa"/>
          </w:tcPr>
          <w:p w:rsidR="00A62EEE" w:rsidRPr="00713C64" w:rsidRDefault="00A62EEE" w:rsidP="002A6BDE">
            <w:pPr>
              <w:jc w:val="both"/>
              <w:rPr>
                <w:rFonts w:cs="Vijaya"/>
                <w:b/>
              </w:rPr>
            </w:pPr>
            <w:r w:rsidRPr="00713C64">
              <w:rPr>
                <w:rFonts w:cs="Vijaya"/>
                <w:b/>
              </w:rPr>
              <w:t>Attività</w:t>
            </w:r>
          </w:p>
        </w:tc>
        <w:tc>
          <w:tcPr>
            <w:tcW w:w="3260" w:type="dxa"/>
          </w:tcPr>
          <w:p w:rsidR="00A62EEE" w:rsidRPr="00713C64" w:rsidRDefault="00A62EEE" w:rsidP="002A6BDE">
            <w:pPr>
              <w:jc w:val="both"/>
              <w:rPr>
                <w:rFonts w:cs="Vijaya"/>
                <w:b/>
              </w:rPr>
            </w:pPr>
            <w:r w:rsidRPr="00713C64">
              <w:rPr>
                <w:rFonts w:cs="Vijaya"/>
                <w:b/>
              </w:rPr>
              <w:t>periodo</w:t>
            </w:r>
          </w:p>
        </w:tc>
      </w:tr>
      <w:tr w:rsidR="00A62EEE" w:rsidRPr="00713C64" w:rsidTr="002A6BDE">
        <w:tc>
          <w:tcPr>
            <w:tcW w:w="2943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8</w:t>
            </w:r>
          </w:p>
        </w:tc>
        <w:tc>
          <w:tcPr>
            <w:tcW w:w="3575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Studio autonomo di materiali</w:t>
            </w:r>
          </w:p>
        </w:tc>
        <w:tc>
          <w:tcPr>
            <w:tcW w:w="3260" w:type="dxa"/>
          </w:tcPr>
          <w:p w:rsidR="00A62EEE" w:rsidRPr="00713C64" w:rsidRDefault="00811F10" w:rsidP="002A6BDE">
            <w:pPr>
              <w:jc w:val="both"/>
              <w:rPr>
                <w:rFonts w:cs="Vijaya"/>
              </w:rPr>
            </w:pPr>
            <w:r>
              <w:rPr>
                <w:rFonts w:cs="Vijaya"/>
              </w:rPr>
              <w:t>Dicembre 2014-marzo 2015</w:t>
            </w:r>
            <w:r w:rsidR="00A62EEE" w:rsidRPr="00713C64">
              <w:rPr>
                <w:rFonts w:cs="Vijaya"/>
              </w:rPr>
              <w:t xml:space="preserve"> </w:t>
            </w:r>
          </w:p>
        </w:tc>
      </w:tr>
      <w:tr w:rsidR="00A62EEE" w:rsidRPr="00713C64" w:rsidTr="002A6BDE">
        <w:tc>
          <w:tcPr>
            <w:tcW w:w="2943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12</w:t>
            </w:r>
          </w:p>
        </w:tc>
        <w:tc>
          <w:tcPr>
            <w:tcW w:w="3575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Attività online</w:t>
            </w:r>
          </w:p>
        </w:tc>
        <w:tc>
          <w:tcPr>
            <w:tcW w:w="3260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 xml:space="preserve">Dicembre 2014 -aprile 2015 </w:t>
            </w:r>
          </w:p>
        </w:tc>
      </w:tr>
      <w:tr w:rsidR="00A62EEE" w:rsidRPr="00713C64" w:rsidTr="002A6BDE">
        <w:tc>
          <w:tcPr>
            <w:tcW w:w="2943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18</w:t>
            </w:r>
          </w:p>
        </w:tc>
        <w:tc>
          <w:tcPr>
            <w:tcW w:w="3575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Seminari di formazione in presenza 5 unità di 3,30h</w:t>
            </w:r>
          </w:p>
        </w:tc>
        <w:tc>
          <w:tcPr>
            <w:tcW w:w="3260" w:type="dxa"/>
          </w:tcPr>
          <w:p w:rsidR="00A62EEE" w:rsidRPr="00713C64" w:rsidRDefault="00A437B2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 xml:space="preserve">Dicembre </w:t>
            </w:r>
            <w:r w:rsidR="00A62EEE" w:rsidRPr="00713C64">
              <w:rPr>
                <w:rFonts w:cs="Vijaya"/>
              </w:rPr>
              <w:t xml:space="preserve">2014-Maggio 2015 </w:t>
            </w:r>
          </w:p>
        </w:tc>
      </w:tr>
      <w:tr w:rsidR="00A62EEE" w:rsidRPr="00713C64" w:rsidTr="002A6BDE">
        <w:tc>
          <w:tcPr>
            <w:tcW w:w="2943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10</w:t>
            </w:r>
          </w:p>
        </w:tc>
        <w:tc>
          <w:tcPr>
            <w:tcW w:w="3575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Sperimentazione di percorsi didattici nelle proprie classi</w:t>
            </w:r>
          </w:p>
        </w:tc>
        <w:tc>
          <w:tcPr>
            <w:tcW w:w="3260" w:type="dxa"/>
          </w:tcPr>
          <w:p w:rsidR="00A62EEE" w:rsidRPr="00713C64" w:rsidRDefault="00811F10" w:rsidP="002A6BDE">
            <w:pPr>
              <w:jc w:val="both"/>
              <w:rPr>
                <w:rFonts w:cs="Vijaya"/>
              </w:rPr>
            </w:pPr>
            <w:r>
              <w:rPr>
                <w:rFonts w:cs="Vijaya"/>
              </w:rPr>
              <w:t>Gennaio-M</w:t>
            </w:r>
            <w:r w:rsidR="00A62EEE" w:rsidRPr="00713C64">
              <w:rPr>
                <w:rFonts w:cs="Vijaya"/>
              </w:rPr>
              <w:t xml:space="preserve">aggio 2015 </w:t>
            </w:r>
          </w:p>
        </w:tc>
      </w:tr>
      <w:tr w:rsidR="00A62EEE" w:rsidRPr="00713C64" w:rsidTr="002A6BDE">
        <w:tc>
          <w:tcPr>
            <w:tcW w:w="2943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4</w:t>
            </w:r>
          </w:p>
        </w:tc>
        <w:tc>
          <w:tcPr>
            <w:tcW w:w="3575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Relazione finale</w:t>
            </w:r>
          </w:p>
        </w:tc>
        <w:tc>
          <w:tcPr>
            <w:tcW w:w="3260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Maggio 2015</w:t>
            </w:r>
          </w:p>
        </w:tc>
      </w:tr>
      <w:tr w:rsidR="00A62EEE" w:rsidRPr="00713C64" w:rsidTr="002A6BDE">
        <w:tc>
          <w:tcPr>
            <w:tcW w:w="2943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8</w:t>
            </w:r>
          </w:p>
        </w:tc>
        <w:tc>
          <w:tcPr>
            <w:tcW w:w="3575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>Seminario conclusivo</w:t>
            </w:r>
          </w:p>
        </w:tc>
        <w:tc>
          <w:tcPr>
            <w:tcW w:w="3260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 xml:space="preserve">Giugno 2015 </w:t>
            </w:r>
          </w:p>
        </w:tc>
      </w:tr>
      <w:tr w:rsidR="00A62EEE" w:rsidRPr="00713C64" w:rsidTr="002A6BDE">
        <w:tc>
          <w:tcPr>
            <w:tcW w:w="2943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  <w:r w:rsidRPr="00713C64">
              <w:rPr>
                <w:rFonts w:cs="Vijaya"/>
              </w:rPr>
              <w:t xml:space="preserve">Totale </w:t>
            </w:r>
            <w:r w:rsidRPr="00713C64">
              <w:rPr>
                <w:rFonts w:cs="Vijaya"/>
                <w:b/>
              </w:rPr>
              <w:t>60 ore  formazione</w:t>
            </w:r>
          </w:p>
        </w:tc>
        <w:tc>
          <w:tcPr>
            <w:tcW w:w="3575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</w:p>
        </w:tc>
        <w:tc>
          <w:tcPr>
            <w:tcW w:w="3260" w:type="dxa"/>
          </w:tcPr>
          <w:p w:rsidR="00A62EEE" w:rsidRPr="00713C64" w:rsidRDefault="00A62EEE" w:rsidP="002A6BDE">
            <w:pPr>
              <w:jc w:val="both"/>
              <w:rPr>
                <w:rFonts w:cs="Vijaya"/>
              </w:rPr>
            </w:pPr>
          </w:p>
        </w:tc>
      </w:tr>
    </w:tbl>
    <w:p w:rsidR="00132DFF" w:rsidRDefault="00132DFF" w:rsidP="00CC0A09">
      <w:pPr>
        <w:rPr>
          <w:rFonts w:cs="Vijaya"/>
        </w:rPr>
      </w:pPr>
    </w:p>
    <w:p w:rsidR="00CC0A09" w:rsidRPr="00713C64" w:rsidRDefault="00CC0A09" w:rsidP="00CC0A09">
      <w:pPr>
        <w:rPr>
          <w:rFonts w:cs="Vijaya"/>
        </w:rPr>
      </w:pPr>
      <w:bookmarkStart w:id="0" w:name="_GoBack"/>
      <w:bookmarkEnd w:id="0"/>
      <w:r w:rsidRPr="00713C64">
        <w:rPr>
          <w:rFonts w:cs="Vijaya"/>
        </w:rPr>
        <w:t xml:space="preserve">Il progetto è nella forma della ricerca - azione ed è strutturato in diverse fasi che prevedono sia lo studio di materiali approntati dall’équipe formativa, con una modalità in presenza e una a distanza, tramite piattaforma </w:t>
      </w:r>
      <w:r w:rsidRPr="00713C64">
        <w:rPr>
          <w:rFonts w:cs="Vijaya"/>
          <w:i/>
          <w:iCs/>
        </w:rPr>
        <w:t>e-learning</w:t>
      </w:r>
      <w:r w:rsidRPr="00713C64">
        <w:rPr>
          <w:rFonts w:cs="Vijaya"/>
        </w:rPr>
        <w:t>.</w:t>
      </w:r>
      <w:r w:rsidRPr="00713C64">
        <w:rPr>
          <w:rFonts w:cs="Vijaya"/>
          <w:b/>
          <w:bCs/>
        </w:rPr>
        <w:t xml:space="preserve"> </w:t>
      </w:r>
    </w:p>
    <w:p w:rsidR="00CC0A09" w:rsidRPr="00713C64" w:rsidRDefault="00AA56F9" w:rsidP="00843468">
      <w:pPr>
        <w:rPr>
          <w:rFonts w:cs="Vijaya"/>
        </w:rPr>
      </w:pPr>
      <w:r w:rsidRPr="00713C64">
        <w:rPr>
          <w:rFonts w:cs="Vijaya"/>
        </w:rPr>
        <w:t xml:space="preserve">I corsisti che possono accedere sono: docenti con specializzazione musicale interni alla scuola primaria, docenti di educazione musicale e di strumento musicale che attraverso il prestito professionale collaborano con la scuola inserita in elenco regionale. </w:t>
      </w:r>
      <w:r w:rsidR="00F246B5" w:rsidRPr="00713C64">
        <w:rPr>
          <w:rFonts w:cs="Vijaya"/>
        </w:rPr>
        <w:t>Per i docenti di musica e/o strumento facenti parte di associazioni musicali convenzionate con la scuola inserita in elenco è prevista una formazione parallela a quella dell’</w:t>
      </w:r>
      <w:proofErr w:type="spellStart"/>
      <w:r w:rsidR="00C945BC" w:rsidRPr="00713C64">
        <w:rPr>
          <w:rFonts w:cs="Vijaya"/>
        </w:rPr>
        <w:t>U</w:t>
      </w:r>
      <w:r w:rsidR="00F246B5" w:rsidRPr="00713C64">
        <w:rPr>
          <w:rFonts w:cs="Vijaya"/>
        </w:rPr>
        <w:t>sr</w:t>
      </w:r>
      <w:proofErr w:type="spellEnd"/>
      <w:r w:rsidR="00C945BC" w:rsidRPr="00713C64">
        <w:rPr>
          <w:rFonts w:cs="Vijaya"/>
        </w:rPr>
        <w:t xml:space="preserve"> a cura del</w:t>
      </w:r>
      <w:r w:rsidR="00251042">
        <w:rPr>
          <w:rFonts w:cs="Vijaya"/>
        </w:rPr>
        <w:t xml:space="preserve"> Comitato per la Musica Diffusa.</w:t>
      </w:r>
    </w:p>
    <w:p w:rsidR="00CC0A09" w:rsidRPr="00713C64" w:rsidRDefault="00C945BC" w:rsidP="00CC0A09">
      <w:pPr>
        <w:rPr>
          <w:rFonts w:cs="Vijaya"/>
        </w:rPr>
      </w:pPr>
      <w:r w:rsidRPr="00713C64">
        <w:rPr>
          <w:rFonts w:cs="Vijaya"/>
        </w:rPr>
        <w:lastRenderedPageBreak/>
        <w:t>Alla fine del percorso, a</w:t>
      </w:r>
      <w:r w:rsidR="00CC0A09" w:rsidRPr="00713C64">
        <w:rPr>
          <w:rFonts w:cs="Vijaya"/>
        </w:rPr>
        <w:t xml:space="preserve"> fine </w:t>
      </w:r>
      <w:r w:rsidRPr="00713C64">
        <w:rPr>
          <w:rFonts w:cs="Vijaya"/>
        </w:rPr>
        <w:t xml:space="preserve"> giugno, è previsto un convegno conclusivo di presentazione delle esperienze prodotte</w:t>
      </w:r>
      <w:r w:rsidR="00CC0A09" w:rsidRPr="00713C64">
        <w:rPr>
          <w:rFonts w:cs="Vijaya"/>
        </w:rPr>
        <w:t xml:space="preserve"> e di validazione del percorso. Durante tale seminario sono previste performance in grado di testimoniare il processo svolto.    </w:t>
      </w:r>
    </w:p>
    <w:p w:rsidR="00145F70" w:rsidRPr="00713C64" w:rsidRDefault="007C356F" w:rsidP="00145F70">
      <w:pPr>
        <w:rPr>
          <w:rFonts w:cs="Vijaya"/>
          <w:b/>
        </w:rPr>
      </w:pPr>
      <w:r w:rsidRPr="00713C64">
        <w:rPr>
          <w:rFonts w:cs="Vijaya"/>
          <w:b/>
          <w:iCs/>
        </w:rPr>
        <w:t>LA DIDATTICA</w:t>
      </w:r>
      <w:r w:rsidR="003973C0" w:rsidRPr="00713C64">
        <w:rPr>
          <w:rFonts w:cs="Vijaya"/>
          <w:b/>
          <w:iCs/>
        </w:rPr>
        <w:t xml:space="preserve"> </w:t>
      </w:r>
      <w:r w:rsidR="001B4E35" w:rsidRPr="00713C64">
        <w:rPr>
          <w:rFonts w:cs="Vijaya"/>
          <w:b/>
          <w:iCs/>
        </w:rPr>
        <w:t xml:space="preserve">DEL PROGETTO </w:t>
      </w:r>
      <w:r w:rsidR="00EA0CBC" w:rsidRPr="00713C64">
        <w:rPr>
          <w:rFonts w:cs="Vijaya"/>
          <w:b/>
          <w:iCs/>
        </w:rPr>
        <w:t>DI FORMAZIONE</w:t>
      </w:r>
    </w:p>
    <w:p w:rsidR="008A49F3" w:rsidRPr="00713C64" w:rsidRDefault="008A49F3" w:rsidP="001B4E35">
      <w:pPr>
        <w:pStyle w:val="Paragrafoelenco"/>
        <w:numPr>
          <w:ilvl w:val="0"/>
          <w:numId w:val="3"/>
        </w:numPr>
        <w:rPr>
          <w:rFonts w:asciiTheme="minorHAnsi" w:hAnsiTheme="minorHAnsi" w:cs="Vijaya"/>
          <w:sz w:val="22"/>
          <w:szCs w:val="22"/>
        </w:rPr>
      </w:pPr>
      <w:r w:rsidRPr="00713C64">
        <w:rPr>
          <w:rFonts w:asciiTheme="minorHAnsi" w:hAnsiTheme="minorHAnsi" w:cs="Vijaya"/>
          <w:b/>
          <w:sz w:val="22"/>
          <w:szCs w:val="22"/>
        </w:rPr>
        <w:t>Presentazione</w:t>
      </w:r>
      <w:r w:rsidRPr="00713C64">
        <w:rPr>
          <w:rFonts w:asciiTheme="minorHAnsi" w:hAnsiTheme="minorHAnsi" w:cs="Vijaya"/>
          <w:sz w:val="22"/>
          <w:szCs w:val="22"/>
        </w:rPr>
        <w:t xml:space="preserve"> del corso dei moduli didattici e dei laboratori previsti.</w:t>
      </w:r>
    </w:p>
    <w:p w:rsidR="00EA0CBC" w:rsidRPr="00713C64" w:rsidRDefault="00EA0CBC" w:rsidP="00EA0CB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/>
          <w:b/>
          <w:sz w:val="22"/>
          <w:szCs w:val="22"/>
        </w:rPr>
        <w:t>Confronto</w:t>
      </w:r>
      <w:r w:rsidRPr="00713C64">
        <w:rPr>
          <w:rFonts w:asciiTheme="minorHAnsi" w:hAnsiTheme="minorHAnsi"/>
          <w:sz w:val="22"/>
          <w:szCs w:val="22"/>
        </w:rPr>
        <w:t xml:space="preserve"> </w:t>
      </w:r>
      <w:r w:rsidR="004B683D" w:rsidRPr="00713C64">
        <w:rPr>
          <w:rFonts w:asciiTheme="minorHAnsi" w:hAnsiTheme="minorHAnsi"/>
          <w:b/>
          <w:sz w:val="22"/>
          <w:szCs w:val="22"/>
        </w:rPr>
        <w:t>su</w:t>
      </w:r>
      <w:r w:rsidRPr="00713C64">
        <w:rPr>
          <w:rFonts w:asciiTheme="minorHAnsi" w:hAnsiTheme="minorHAnsi"/>
          <w:b/>
          <w:sz w:val="22"/>
          <w:szCs w:val="22"/>
        </w:rPr>
        <w:t xml:space="preserve"> esperienze pregresse</w:t>
      </w:r>
      <w:r w:rsidRPr="00713C64">
        <w:rPr>
          <w:rFonts w:asciiTheme="minorHAnsi" w:hAnsiTheme="minorHAnsi"/>
          <w:sz w:val="22"/>
          <w:szCs w:val="22"/>
        </w:rPr>
        <w:t xml:space="preserve"> e proposte di esperienze </w:t>
      </w:r>
      <w:r w:rsidR="004B683D" w:rsidRPr="00713C64">
        <w:rPr>
          <w:rFonts w:asciiTheme="minorHAnsi" w:hAnsiTheme="minorHAnsi"/>
          <w:sz w:val="22"/>
          <w:szCs w:val="22"/>
        </w:rPr>
        <w:t>già programmate</w:t>
      </w:r>
      <w:r w:rsidRPr="00713C64">
        <w:rPr>
          <w:rFonts w:asciiTheme="minorHAnsi" w:hAnsiTheme="minorHAnsi"/>
          <w:sz w:val="22"/>
          <w:szCs w:val="22"/>
        </w:rPr>
        <w:t xml:space="preserve"> per questo anno scolastico</w:t>
      </w:r>
      <w:r w:rsidR="00A852D2" w:rsidRPr="00713C64">
        <w:rPr>
          <w:rFonts w:asciiTheme="minorHAnsi" w:hAnsiTheme="minorHAnsi"/>
          <w:sz w:val="22"/>
          <w:szCs w:val="22"/>
        </w:rPr>
        <w:t xml:space="preserve"> sia in termini organizzativi</w:t>
      </w:r>
      <w:r w:rsidR="00287BBE" w:rsidRPr="00713C64">
        <w:rPr>
          <w:rFonts w:asciiTheme="minorHAnsi" w:hAnsiTheme="minorHAnsi"/>
          <w:sz w:val="22"/>
          <w:szCs w:val="22"/>
        </w:rPr>
        <w:t>/orari</w:t>
      </w:r>
      <w:r w:rsidR="00A852D2" w:rsidRPr="00713C64">
        <w:rPr>
          <w:rFonts w:asciiTheme="minorHAnsi" w:hAnsiTheme="minorHAnsi"/>
          <w:sz w:val="22"/>
          <w:szCs w:val="22"/>
        </w:rPr>
        <w:t xml:space="preserve"> che metodologico didattici</w:t>
      </w:r>
      <w:r w:rsidRPr="00713C64">
        <w:rPr>
          <w:rFonts w:asciiTheme="minorHAnsi" w:hAnsiTheme="minorHAnsi"/>
          <w:sz w:val="22"/>
          <w:szCs w:val="22"/>
        </w:rPr>
        <w:t xml:space="preserve">. </w:t>
      </w:r>
    </w:p>
    <w:p w:rsidR="00EA0CBC" w:rsidRPr="00713C64" w:rsidRDefault="00EA0CBC" w:rsidP="00EA0CB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/>
          <w:b/>
          <w:sz w:val="22"/>
          <w:szCs w:val="22"/>
        </w:rPr>
        <w:t>Sintesi su input programmatici</w:t>
      </w:r>
      <w:r w:rsidRPr="00713C64">
        <w:rPr>
          <w:rFonts w:asciiTheme="minorHAnsi" w:hAnsiTheme="minorHAnsi"/>
          <w:sz w:val="22"/>
          <w:szCs w:val="22"/>
        </w:rPr>
        <w:t xml:space="preserve"> in linea col dm8/11</w:t>
      </w:r>
      <w:r w:rsidR="00185DD9" w:rsidRPr="00713C64">
        <w:rPr>
          <w:rFonts w:asciiTheme="minorHAnsi" w:hAnsiTheme="minorHAnsi" w:cs="Segoe UI"/>
          <w:color w:val="000000"/>
          <w:sz w:val="22"/>
          <w:szCs w:val="22"/>
        </w:rPr>
        <w:t xml:space="preserve"> al fine di attivare un cambiamento nell'approccio pedagogico musicale e di individuare un nuovo profilo del docente di musica</w:t>
      </w:r>
    </w:p>
    <w:p w:rsidR="00EA0CBC" w:rsidRPr="00713C64" w:rsidRDefault="00EA0CBC" w:rsidP="00EA0CB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/>
          <w:b/>
          <w:sz w:val="22"/>
          <w:szCs w:val="22"/>
        </w:rPr>
        <w:t>Individuazione degli obiettivi di apprendimento funzionali alle tre tipologie di attività (Pratica corale, Musica d’insieme, Pratica strumentale)</w:t>
      </w:r>
      <w:r w:rsidRPr="00713C64">
        <w:rPr>
          <w:rFonts w:asciiTheme="minorHAnsi" w:hAnsiTheme="minorHAnsi"/>
          <w:sz w:val="22"/>
          <w:szCs w:val="22"/>
        </w:rPr>
        <w:t xml:space="preserve"> e all’utilizzo di tutte le altre pratiche musicali (composizione, ascolto, improvvisazione, esecuzione per lettura e ad orecchio,…) alla luce delle Indicazioni Nazionali e delle Linee guida al D.M. 8</w:t>
      </w:r>
    </w:p>
    <w:p w:rsidR="00185DD9" w:rsidRPr="00713C64" w:rsidRDefault="00EA0CBC" w:rsidP="00185DD9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/>
          <w:b/>
          <w:sz w:val="22"/>
          <w:szCs w:val="22"/>
        </w:rPr>
        <w:t>Individuazione di principi musicali per una programmazione integrata tra trasversalità e interdisciplinarità,</w:t>
      </w:r>
      <w:r w:rsidRPr="00713C64">
        <w:rPr>
          <w:rFonts w:asciiTheme="minorHAnsi" w:hAnsiTheme="minorHAnsi"/>
          <w:sz w:val="22"/>
          <w:szCs w:val="22"/>
        </w:rPr>
        <w:t xml:space="preserve"> alla luce delle Indicazioni Nazionali e delle Linee guida al D.M. 8</w:t>
      </w:r>
    </w:p>
    <w:p w:rsidR="00185DD9" w:rsidRPr="00713C64" w:rsidRDefault="00145F70" w:rsidP="00185DD9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 w:cs="Vijaya"/>
          <w:b/>
          <w:bCs/>
          <w:sz w:val="22"/>
          <w:szCs w:val="22"/>
        </w:rPr>
        <w:t>Sperimenta</w:t>
      </w:r>
      <w:r w:rsidR="007C356F" w:rsidRPr="00713C64">
        <w:rPr>
          <w:rFonts w:asciiTheme="minorHAnsi" w:hAnsiTheme="minorHAnsi" w:cs="Vijaya"/>
          <w:b/>
          <w:bCs/>
          <w:sz w:val="22"/>
          <w:szCs w:val="22"/>
        </w:rPr>
        <w:t>zione</w:t>
      </w:r>
      <w:r w:rsidRPr="00713C64">
        <w:rPr>
          <w:rFonts w:asciiTheme="minorHAnsi" w:hAnsiTheme="minorHAnsi" w:cs="Vijaya"/>
          <w:sz w:val="22"/>
          <w:szCs w:val="22"/>
        </w:rPr>
        <w:t xml:space="preserve"> </w:t>
      </w:r>
      <w:r w:rsidRPr="00713C64">
        <w:rPr>
          <w:rFonts w:asciiTheme="minorHAnsi" w:hAnsiTheme="minorHAnsi" w:cs="Vijaya"/>
          <w:b/>
          <w:sz w:val="22"/>
          <w:szCs w:val="22"/>
        </w:rPr>
        <w:t>in gruppi</w:t>
      </w:r>
      <w:r w:rsidR="007C356F" w:rsidRPr="00713C64">
        <w:rPr>
          <w:rFonts w:asciiTheme="minorHAnsi" w:hAnsiTheme="minorHAnsi" w:cs="Vijaya"/>
          <w:b/>
          <w:sz w:val="22"/>
          <w:szCs w:val="22"/>
        </w:rPr>
        <w:t xml:space="preserve"> e intergruppi</w:t>
      </w:r>
      <w:r w:rsidR="00185DD9" w:rsidRPr="00713C64">
        <w:rPr>
          <w:rFonts w:asciiTheme="minorHAnsi" w:hAnsiTheme="minorHAnsi" w:cs="Vijaya"/>
          <w:b/>
          <w:sz w:val="22"/>
          <w:szCs w:val="22"/>
        </w:rPr>
        <w:t xml:space="preserve"> su </w:t>
      </w:r>
      <w:r w:rsidR="008A49F3" w:rsidRPr="00713C64">
        <w:rPr>
          <w:rFonts w:asciiTheme="minorHAnsi" w:hAnsiTheme="minorHAnsi" w:cs="Vijaya"/>
          <w:b/>
          <w:sz w:val="22"/>
          <w:szCs w:val="22"/>
        </w:rPr>
        <w:t>unità d’apprendimento</w:t>
      </w:r>
      <w:r w:rsidR="008A49F3" w:rsidRPr="00713C64">
        <w:rPr>
          <w:rFonts w:asciiTheme="minorHAnsi" w:hAnsiTheme="minorHAnsi" w:cs="Vijaya"/>
          <w:sz w:val="22"/>
          <w:szCs w:val="22"/>
        </w:rPr>
        <w:t xml:space="preserve"> e moduli per la </w:t>
      </w:r>
      <w:r w:rsidR="00185DD9" w:rsidRPr="00713C64">
        <w:rPr>
          <w:rFonts w:asciiTheme="minorHAnsi" w:hAnsiTheme="minorHAnsi" w:cs="Vijaya"/>
          <w:sz w:val="22"/>
          <w:szCs w:val="22"/>
        </w:rPr>
        <w:t>musica d’insieme corale/strumentale</w:t>
      </w:r>
      <w:r w:rsidR="008A49F3" w:rsidRPr="00713C64">
        <w:rPr>
          <w:rFonts w:asciiTheme="minorHAnsi" w:hAnsiTheme="minorHAnsi" w:cs="Vijaya"/>
          <w:sz w:val="22"/>
          <w:szCs w:val="22"/>
        </w:rPr>
        <w:t xml:space="preserve"> e</w:t>
      </w:r>
      <w:r w:rsidR="00185DD9" w:rsidRPr="00713C64">
        <w:rPr>
          <w:rFonts w:asciiTheme="minorHAnsi" w:hAnsiTheme="minorHAnsi" w:cs="Vijaya"/>
          <w:sz w:val="22"/>
          <w:szCs w:val="22"/>
        </w:rPr>
        <w:t xml:space="preserve"> </w:t>
      </w:r>
      <w:r w:rsidR="004B683D" w:rsidRPr="00713C64">
        <w:rPr>
          <w:rFonts w:asciiTheme="minorHAnsi" w:hAnsiTheme="minorHAnsi" w:cs="Vijaya"/>
          <w:sz w:val="22"/>
          <w:szCs w:val="22"/>
        </w:rPr>
        <w:t xml:space="preserve">per </w:t>
      </w:r>
      <w:r w:rsidR="008A49F3" w:rsidRPr="00713C64">
        <w:rPr>
          <w:rFonts w:asciiTheme="minorHAnsi" w:hAnsiTheme="minorHAnsi" w:cs="Vijaya"/>
          <w:sz w:val="22"/>
          <w:szCs w:val="22"/>
        </w:rPr>
        <w:t xml:space="preserve">la </w:t>
      </w:r>
      <w:r w:rsidR="00185DD9" w:rsidRPr="00713C64">
        <w:rPr>
          <w:rFonts w:asciiTheme="minorHAnsi" w:hAnsiTheme="minorHAnsi" w:cs="Vijaya"/>
          <w:sz w:val="22"/>
          <w:szCs w:val="22"/>
        </w:rPr>
        <w:t>lezione di strumento a piccoli gruppi di alunni</w:t>
      </w:r>
    </w:p>
    <w:p w:rsidR="004B683D" w:rsidRPr="00713C64" w:rsidRDefault="004B683D" w:rsidP="004B683D">
      <w:pPr>
        <w:pStyle w:val="Paragrafoelenco"/>
        <w:numPr>
          <w:ilvl w:val="0"/>
          <w:numId w:val="3"/>
        </w:numPr>
        <w:rPr>
          <w:rFonts w:asciiTheme="minorHAnsi" w:hAnsiTheme="minorHAnsi" w:cs="Vijaya"/>
          <w:sz w:val="22"/>
          <w:szCs w:val="22"/>
        </w:rPr>
      </w:pPr>
      <w:r w:rsidRPr="00713C64">
        <w:rPr>
          <w:rFonts w:asciiTheme="minorHAnsi" w:hAnsiTheme="minorHAnsi" w:cs="Vijaya"/>
          <w:b/>
          <w:sz w:val="22"/>
          <w:szCs w:val="22"/>
        </w:rPr>
        <w:t>Concertazione attraverso lavori di gruppo di attività che contemplino tutte le pratiche musicali</w:t>
      </w:r>
      <w:r w:rsidRPr="00713C64">
        <w:rPr>
          <w:rFonts w:asciiTheme="minorHAnsi" w:hAnsiTheme="minorHAnsi" w:cs="Vijaya"/>
          <w:sz w:val="22"/>
          <w:szCs w:val="22"/>
        </w:rPr>
        <w:t xml:space="preserve"> e che siano trasversali e interdisciplinari da svolgere successivamente con gli alunni.</w:t>
      </w:r>
    </w:p>
    <w:p w:rsidR="00185DD9" w:rsidRPr="00713C64" w:rsidRDefault="003973C0" w:rsidP="00185DD9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 w:cs="Vijaya"/>
          <w:b/>
          <w:bCs/>
          <w:sz w:val="22"/>
          <w:szCs w:val="22"/>
        </w:rPr>
        <w:t>Elaborazione</w:t>
      </w:r>
      <w:r w:rsidR="00185DD9" w:rsidRPr="00713C64">
        <w:rPr>
          <w:rFonts w:asciiTheme="minorHAnsi" w:hAnsiTheme="minorHAnsi"/>
          <w:sz w:val="22"/>
          <w:szCs w:val="22"/>
        </w:rPr>
        <w:t xml:space="preserve"> </w:t>
      </w:r>
      <w:r w:rsidR="00185DD9" w:rsidRPr="00713C64">
        <w:rPr>
          <w:rFonts w:asciiTheme="minorHAnsi" w:hAnsiTheme="minorHAnsi"/>
          <w:b/>
          <w:sz w:val="22"/>
          <w:szCs w:val="22"/>
        </w:rPr>
        <w:t xml:space="preserve">di un modello </w:t>
      </w:r>
      <w:r w:rsidR="008A49F3" w:rsidRPr="00713C64">
        <w:rPr>
          <w:rFonts w:asciiTheme="minorHAnsi" w:hAnsiTheme="minorHAnsi"/>
          <w:b/>
          <w:sz w:val="22"/>
          <w:szCs w:val="22"/>
        </w:rPr>
        <w:t xml:space="preserve">organizzativo, </w:t>
      </w:r>
      <w:r w:rsidR="00185DD9" w:rsidRPr="00713C64">
        <w:rPr>
          <w:rFonts w:asciiTheme="minorHAnsi" w:hAnsiTheme="minorHAnsi"/>
          <w:b/>
          <w:sz w:val="22"/>
          <w:szCs w:val="22"/>
        </w:rPr>
        <w:t xml:space="preserve">metodologico </w:t>
      </w:r>
      <w:r w:rsidR="008A49F3" w:rsidRPr="00713C64">
        <w:rPr>
          <w:rFonts w:asciiTheme="minorHAnsi" w:hAnsiTheme="minorHAnsi"/>
          <w:b/>
          <w:sz w:val="22"/>
          <w:szCs w:val="22"/>
        </w:rPr>
        <w:t xml:space="preserve">- </w:t>
      </w:r>
      <w:r w:rsidR="00185DD9" w:rsidRPr="00713C64">
        <w:rPr>
          <w:rFonts w:asciiTheme="minorHAnsi" w:hAnsiTheme="minorHAnsi"/>
          <w:b/>
          <w:sz w:val="22"/>
          <w:szCs w:val="22"/>
        </w:rPr>
        <w:t>didattico</w:t>
      </w:r>
      <w:r w:rsidR="00185DD9" w:rsidRPr="00713C64">
        <w:rPr>
          <w:rFonts w:asciiTheme="minorHAnsi" w:hAnsiTheme="minorHAnsi"/>
          <w:sz w:val="22"/>
          <w:szCs w:val="22"/>
        </w:rPr>
        <w:t xml:space="preserve"> che preveda: procedure, </w:t>
      </w:r>
      <w:r w:rsidR="008A49F3" w:rsidRPr="00713C64">
        <w:rPr>
          <w:rFonts w:asciiTheme="minorHAnsi" w:hAnsiTheme="minorHAnsi"/>
          <w:sz w:val="22"/>
          <w:szCs w:val="22"/>
        </w:rPr>
        <w:t xml:space="preserve">tecniche, pratiche musicali, </w:t>
      </w:r>
      <w:r w:rsidR="00185DD9" w:rsidRPr="00713C64">
        <w:rPr>
          <w:rFonts w:asciiTheme="minorHAnsi" w:hAnsiTheme="minorHAnsi"/>
          <w:sz w:val="22"/>
          <w:szCs w:val="22"/>
        </w:rPr>
        <w:t>competenze</w:t>
      </w:r>
      <w:r w:rsidR="008A49F3" w:rsidRPr="00713C64">
        <w:rPr>
          <w:rFonts w:asciiTheme="minorHAnsi" w:hAnsiTheme="minorHAnsi"/>
          <w:sz w:val="22"/>
          <w:szCs w:val="22"/>
        </w:rPr>
        <w:t xml:space="preserve"> in uscita e approcci unitari alla formazione generale scolastica</w:t>
      </w:r>
      <w:r w:rsidR="00185DD9" w:rsidRPr="00713C64">
        <w:rPr>
          <w:rFonts w:asciiTheme="minorHAnsi" w:hAnsiTheme="minorHAnsi"/>
          <w:sz w:val="22"/>
          <w:szCs w:val="22"/>
        </w:rPr>
        <w:t xml:space="preserve"> e congruenti con l</w:t>
      </w:r>
      <w:r w:rsidR="008A49F3" w:rsidRPr="00713C64">
        <w:rPr>
          <w:rFonts w:asciiTheme="minorHAnsi" w:hAnsiTheme="minorHAnsi"/>
          <w:sz w:val="22"/>
          <w:szCs w:val="22"/>
        </w:rPr>
        <w:t xml:space="preserve">’inserimento </w:t>
      </w:r>
      <w:r w:rsidR="00185DD9" w:rsidRPr="00713C64">
        <w:rPr>
          <w:rFonts w:asciiTheme="minorHAnsi" w:hAnsiTheme="minorHAnsi"/>
          <w:sz w:val="22"/>
          <w:szCs w:val="22"/>
        </w:rPr>
        <w:t>degli alunni alla media ad indirizzo musicale</w:t>
      </w:r>
    </w:p>
    <w:p w:rsidR="00185DD9" w:rsidRPr="00713C64" w:rsidRDefault="00185DD9" w:rsidP="00185DD9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/>
          <w:b/>
          <w:sz w:val="22"/>
          <w:szCs w:val="22"/>
        </w:rPr>
        <w:t>Valutazioni, riflessioni punti di forza e problematicità</w:t>
      </w:r>
      <w:r w:rsidRPr="00713C64">
        <w:rPr>
          <w:rFonts w:asciiTheme="minorHAnsi" w:hAnsiTheme="minorHAnsi"/>
          <w:sz w:val="22"/>
          <w:szCs w:val="22"/>
        </w:rPr>
        <w:t xml:space="preserve"> all’interno del proprio gruppo di lavoro a scuola</w:t>
      </w:r>
      <w:r w:rsidR="008A49F3" w:rsidRPr="00713C64">
        <w:rPr>
          <w:rFonts w:asciiTheme="minorHAnsi" w:hAnsiTheme="minorHAnsi"/>
          <w:sz w:val="22"/>
          <w:szCs w:val="22"/>
        </w:rPr>
        <w:t xml:space="preserve">. </w:t>
      </w:r>
    </w:p>
    <w:p w:rsidR="00185DD9" w:rsidRPr="00713C64" w:rsidRDefault="00185DD9" w:rsidP="00185DD9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 w:cs="Vijaya"/>
          <w:b/>
          <w:bCs/>
          <w:sz w:val="22"/>
          <w:szCs w:val="22"/>
        </w:rPr>
        <w:t>Condivisione de</w:t>
      </w:r>
      <w:r w:rsidRPr="00713C64">
        <w:rPr>
          <w:rFonts w:asciiTheme="minorHAnsi" w:hAnsiTheme="minorHAnsi" w:cs="Vijaya"/>
          <w:sz w:val="22"/>
          <w:szCs w:val="22"/>
        </w:rPr>
        <w:t>i processi e dei prodotti</w:t>
      </w:r>
      <w:r w:rsidRPr="00713C64">
        <w:rPr>
          <w:rFonts w:asciiTheme="minorHAnsi" w:hAnsiTheme="minorHAnsi" w:cs="Vijaya"/>
          <w:b/>
          <w:bCs/>
          <w:sz w:val="22"/>
          <w:szCs w:val="22"/>
        </w:rPr>
        <w:t xml:space="preserve"> </w:t>
      </w:r>
      <w:r w:rsidRPr="00713C64">
        <w:rPr>
          <w:rFonts w:asciiTheme="minorHAnsi" w:hAnsiTheme="minorHAnsi" w:cs="Vijaya"/>
          <w:sz w:val="22"/>
          <w:szCs w:val="22"/>
        </w:rPr>
        <w:t xml:space="preserve">on line </w:t>
      </w:r>
    </w:p>
    <w:p w:rsidR="00614DA5" w:rsidRPr="00713C64" w:rsidRDefault="00614DA5" w:rsidP="004B683D">
      <w:pPr>
        <w:pStyle w:val="Paragrafoelenco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 w:cs="Vijaya"/>
          <w:sz w:val="22"/>
          <w:szCs w:val="22"/>
        </w:rPr>
        <w:t>Verifica e valutazione attraverso compilazione di una scheda di sintesi e una d</w:t>
      </w:r>
      <w:r w:rsidR="004B683D" w:rsidRPr="00713C64">
        <w:rPr>
          <w:rFonts w:asciiTheme="minorHAnsi" w:hAnsiTheme="minorHAnsi" w:cs="Vijaya"/>
          <w:sz w:val="22"/>
          <w:szCs w:val="22"/>
        </w:rPr>
        <w:t>iscussione sugli esiti del progetto</w:t>
      </w:r>
      <w:r w:rsidRPr="00713C64">
        <w:rPr>
          <w:rFonts w:asciiTheme="minorHAnsi" w:hAnsiTheme="minorHAnsi" w:cs="Vijaya"/>
          <w:sz w:val="22"/>
          <w:szCs w:val="22"/>
        </w:rPr>
        <w:t>.</w:t>
      </w:r>
      <w:r w:rsidR="004B683D" w:rsidRPr="00713C64">
        <w:rPr>
          <w:rFonts w:asciiTheme="minorHAnsi" w:hAnsiTheme="minorHAnsi" w:cs="Vijaya"/>
          <w:sz w:val="22"/>
          <w:szCs w:val="22"/>
        </w:rPr>
        <w:t xml:space="preserve"> </w:t>
      </w:r>
    </w:p>
    <w:p w:rsidR="00185DD9" w:rsidRPr="00713C64" w:rsidRDefault="00614DA5" w:rsidP="004163D8">
      <w:pPr>
        <w:pStyle w:val="Paragrafoelenco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13C64">
        <w:rPr>
          <w:rFonts w:asciiTheme="minorHAnsi" w:hAnsiTheme="minorHAnsi" w:cs="Vijaya"/>
          <w:b/>
          <w:sz w:val="22"/>
          <w:szCs w:val="22"/>
        </w:rPr>
        <w:t>Individuazione</w:t>
      </w:r>
      <w:r w:rsidRPr="00713C64">
        <w:rPr>
          <w:rFonts w:asciiTheme="minorHAnsi" w:hAnsiTheme="minorHAnsi" w:cs="Vijaya"/>
          <w:sz w:val="22"/>
          <w:szCs w:val="22"/>
        </w:rPr>
        <w:t xml:space="preserve"> di</w:t>
      </w:r>
      <w:r w:rsidR="004B683D" w:rsidRPr="00713C64">
        <w:rPr>
          <w:rFonts w:asciiTheme="minorHAnsi" w:hAnsiTheme="minorHAnsi" w:cs="Vijaya"/>
          <w:sz w:val="22"/>
          <w:szCs w:val="22"/>
        </w:rPr>
        <w:t xml:space="preserve"> elementi innovativi della ricerca-azione </w:t>
      </w:r>
      <w:r w:rsidR="007125DE" w:rsidRPr="00713C64">
        <w:rPr>
          <w:rFonts w:asciiTheme="minorHAnsi" w:hAnsiTheme="minorHAnsi" w:cs="Vijaya"/>
          <w:sz w:val="22"/>
          <w:szCs w:val="22"/>
        </w:rPr>
        <w:t xml:space="preserve">per </w:t>
      </w:r>
      <w:r w:rsidRPr="00713C64">
        <w:rPr>
          <w:rFonts w:asciiTheme="minorHAnsi" w:hAnsiTheme="minorHAnsi" w:cs="Vijaya"/>
          <w:sz w:val="22"/>
          <w:szCs w:val="22"/>
        </w:rPr>
        <w:t>il modello di</w:t>
      </w:r>
      <w:r w:rsidR="007125DE" w:rsidRPr="00713C64">
        <w:rPr>
          <w:rFonts w:asciiTheme="minorHAnsi" w:hAnsiTheme="minorHAnsi" w:cs="Vijaya"/>
          <w:sz w:val="22"/>
          <w:szCs w:val="22"/>
        </w:rPr>
        <w:t xml:space="preserve"> sperimentazione della pratica musicale nella primaria.</w:t>
      </w:r>
    </w:p>
    <w:p w:rsidR="00145F70" w:rsidRPr="00713C64" w:rsidRDefault="00145F70" w:rsidP="00145F70">
      <w:pPr>
        <w:rPr>
          <w:rFonts w:cs="Vijaya"/>
        </w:rPr>
      </w:pPr>
    </w:p>
    <w:p w:rsidR="00145F70" w:rsidRPr="00713C64" w:rsidRDefault="00145F70" w:rsidP="00145F70">
      <w:pPr>
        <w:rPr>
          <w:rFonts w:cs="Vijaya"/>
          <w:b/>
          <w:bCs/>
        </w:rPr>
      </w:pPr>
    </w:p>
    <w:p w:rsidR="00145F70" w:rsidRPr="00EC635A" w:rsidRDefault="00145F70" w:rsidP="0063601C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145F70" w:rsidRPr="00EC635A" w:rsidRDefault="00145F70" w:rsidP="00465FF7">
      <w:pPr>
        <w:rPr>
          <w:rFonts w:ascii="Times" w:hAnsi="Times" w:cs="Vijaya"/>
          <w:sz w:val="28"/>
          <w:szCs w:val="28"/>
        </w:rPr>
      </w:pPr>
    </w:p>
    <w:p w:rsidR="00465FF7" w:rsidRPr="00EC635A" w:rsidRDefault="00465FF7" w:rsidP="008F2E2D">
      <w:pPr>
        <w:spacing w:after="0" w:line="240" w:lineRule="auto"/>
        <w:rPr>
          <w:rFonts w:ascii="Times" w:hAnsi="Times" w:cs="Vijaya"/>
        </w:rPr>
      </w:pPr>
    </w:p>
    <w:sectPr w:rsidR="00465FF7" w:rsidRPr="00EC635A" w:rsidSect="00B23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EF6"/>
    <w:multiLevelType w:val="hybridMultilevel"/>
    <w:tmpl w:val="563E1B2C"/>
    <w:lvl w:ilvl="0" w:tplc="CC4E48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5E89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74C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C03A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6DC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66C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32DA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0C24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261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BA0ADB"/>
    <w:multiLevelType w:val="hybridMultilevel"/>
    <w:tmpl w:val="2A72A590"/>
    <w:lvl w:ilvl="0" w:tplc="21F86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B6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2D3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AFA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671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C21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A8F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29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8ED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47ACA"/>
    <w:multiLevelType w:val="hybridMultilevel"/>
    <w:tmpl w:val="900ED8FE"/>
    <w:lvl w:ilvl="0" w:tplc="430A3B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AFD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8ED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CA7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8C1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A84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C3B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0EB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46D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03A54"/>
    <w:multiLevelType w:val="hybridMultilevel"/>
    <w:tmpl w:val="C00E7748"/>
    <w:lvl w:ilvl="0" w:tplc="783065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0C5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26B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A40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A4D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4E8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F417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45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2E6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B17197"/>
    <w:multiLevelType w:val="hybridMultilevel"/>
    <w:tmpl w:val="F27E591A"/>
    <w:lvl w:ilvl="0" w:tplc="9D5C4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2C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68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65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AD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C0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41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CD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4A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646B3"/>
    <w:multiLevelType w:val="hybridMultilevel"/>
    <w:tmpl w:val="27F4394C"/>
    <w:lvl w:ilvl="0" w:tplc="A5CAE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4E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CA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4D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E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4A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CA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40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6E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407FBF"/>
    <w:multiLevelType w:val="hybridMultilevel"/>
    <w:tmpl w:val="38AA2954"/>
    <w:lvl w:ilvl="0" w:tplc="CD34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E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4E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EB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26F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84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2F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0F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116575"/>
    <w:multiLevelType w:val="hybridMultilevel"/>
    <w:tmpl w:val="ADB20F20"/>
    <w:lvl w:ilvl="0" w:tplc="228E2E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D6A31"/>
    <w:multiLevelType w:val="hybridMultilevel"/>
    <w:tmpl w:val="66C62BF6"/>
    <w:lvl w:ilvl="0" w:tplc="AAD8A3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30416"/>
    <w:multiLevelType w:val="hybridMultilevel"/>
    <w:tmpl w:val="F476F3FA"/>
    <w:lvl w:ilvl="0" w:tplc="5C2EA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CE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C3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E1A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B26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07C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C4D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E13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657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3B3BF5"/>
    <w:multiLevelType w:val="hybridMultilevel"/>
    <w:tmpl w:val="D2104F06"/>
    <w:lvl w:ilvl="0" w:tplc="02167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E9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2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AF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8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64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E1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6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1E35B1"/>
    <w:multiLevelType w:val="hybridMultilevel"/>
    <w:tmpl w:val="2DA2FB24"/>
    <w:lvl w:ilvl="0" w:tplc="2E88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4D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89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0B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E5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C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CD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4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C11EF1"/>
    <w:multiLevelType w:val="hybridMultilevel"/>
    <w:tmpl w:val="76228668"/>
    <w:lvl w:ilvl="0" w:tplc="C778D3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4EE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686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E46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06B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0C4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4F9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C3C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0A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340A0"/>
    <w:multiLevelType w:val="hybridMultilevel"/>
    <w:tmpl w:val="DC8A30A8"/>
    <w:lvl w:ilvl="0" w:tplc="2B58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A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6C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4A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8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6E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67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E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09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BB21602"/>
    <w:multiLevelType w:val="hybridMultilevel"/>
    <w:tmpl w:val="06F42C52"/>
    <w:lvl w:ilvl="0" w:tplc="C83A0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20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2B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A2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60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CE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C2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E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AC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34938D2"/>
    <w:multiLevelType w:val="hybridMultilevel"/>
    <w:tmpl w:val="3F6A35D2"/>
    <w:lvl w:ilvl="0" w:tplc="316094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44C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44A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89A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8FC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4F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6F3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4C8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255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C54DDE"/>
    <w:multiLevelType w:val="hybridMultilevel"/>
    <w:tmpl w:val="22A20326"/>
    <w:lvl w:ilvl="0" w:tplc="7B303C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E1592"/>
    <w:multiLevelType w:val="hybridMultilevel"/>
    <w:tmpl w:val="78668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C65E5"/>
    <w:multiLevelType w:val="hybridMultilevel"/>
    <w:tmpl w:val="BB58A1EC"/>
    <w:lvl w:ilvl="0" w:tplc="62B63E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CDE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835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94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CC2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43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32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C7F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95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A76453"/>
    <w:multiLevelType w:val="hybridMultilevel"/>
    <w:tmpl w:val="341A2666"/>
    <w:lvl w:ilvl="0" w:tplc="A306C1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6D88F6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22A80B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7EA0F3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7B6335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CC65E7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B0EB6A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9EC780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7A911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7AD8061D"/>
    <w:multiLevelType w:val="hybridMultilevel"/>
    <w:tmpl w:val="35FA27C2"/>
    <w:lvl w:ilvl="0" w:tplc="C5D4CBB4">
      <w:start w:val="1"/>
      <w:numFmt w:val="decimal"/>
      <w:lvlText w:val="%1."/>
      <w:lvlJc w:val="left"/>
      <w:pPr>
        <w:ind w:left="1080" w:hanging="360"/>
      </w:pPr>
      <w:rPr>
        <w:rFonts w:eastAsia="+mj-e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CC1585"/>
    <w:multiLevelType w:val="hybridMultilevel"/>
    <w:tmpl w:val="1A86F8B4"/>
    <w:lvl w:ilvl="0" w:tplc="98324C50">
      <w:start w:val="1"/>
      <w:numFmt w:val="decimal"/>
      <w:lvlText w:val="%1."/>
      <w:lvlJc w:val="left"/>
      <w:pPr>
        <w:ind w:left="1080" w:hanging="360"/>
      </w:pPr>
      <w:rPr>
        <w:rFonts w:eastAsia="+mj-e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8"/>
  </w:num>
  <w:num w:numId="5">
    <w:abstractNumId w:val="15"/>
  </w:num>
  <w:num w:numId="6">
    <w:abstractNumId w:val="19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8"/>
  </w:num>
  <w:num w:numId="18">
    <w:abstractNumId w:val="21"/>
  </w:num>
  <w:num w:numId="19">
    <w:abstractNumId w:val="20"/>
  </w:num>
  <w:num w:numId="20">
    <w:abstractNumId w:val="7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B8"/>
    <w:rsid w:val="0004491F"/>
    <w:rsid w:val="00083F19"/>
    <w:rsid w:val="000D1A56"/>
    <w:rsid w:val="000F035E"/>
    <w:rsid w:val="00101E57"/>
    <w:rsid w:val="00120418"/>
    <w:rsid w:val="00132DFF"/>
    <w:rsid w:val="00145F70"/>
    <w:rsid w:val="00185DD9"/>
    <w:rsid w:val="001B4E35"/>
    <w:rsid w:val="00203FFD"/>
    <w:rsid w:val="00216468"/>
    <w:rsid w:val="00251042"/>
    <w:rsid w:val="00287BBE"/>
    <w:rsid w:val="00344EA0"/>
    <w:rsid w:val="00370C5E"/>
    <w:rsid w:val="00395398"/>
    <w:rsid w:val="003973C0"/>
    <w:rsid w:val="003D3507"/>
    <w:rsid w:val="003F245E"/>
    <w:rsid w:val="003F7B7D"/>
    <w:rsid w:val="004163D8"/>
    <w:rsid w:val="00465FF7"/>
    <w:rsid w:val="004668BD"/>
    <w:rsid w:val="004B683D"/>
    <w:rsid w:val="00531529"/>
    <w:rsid w:val="005775CB"/>
    <w:rsid w:val="005A31E3"/>
    <w:rsid w:val="005C23CD"/>
    <w:rsid w:val="00614DA5"/>
    <w:rsid w:val="0063601C"/>
    <w:rsid w:val="0064326B"/>
    <w:rsid w:val="00697207"/>
    <w:rsid w:val="006B7632"/>
    <w:rsid w:val="007125DE"/>
    <w:rsid w:val="00713C64"/>
    <w:rsid w:val="007664C7"/>
    <w:rsid w:val="007A593C"/>
    <w:rsid w:val="007C356F"/>
    <w:rsid w:val="00811F10"/>
    <w:rsid w:val="00843468"/>
    <w:rsid w:val="00880242"/>
    <w:rsid w:val="008838DE"/>
    <w:rsid w:val="008A49F3"/>
    <w:rsid w:val="008B2D84"/>
    <w:rsid w:val="008C6B1B"/>
    <w:rsid w:val="008F2E2D"/>
    <w:rsid w:val="0092719C"/>
    <w:rsid w:val="00956798"/>
    <w:rsid w:val="00963CF8"/>
    <w:rsid w:val="00977FA5"/>
    <w:rsid w:val="009C7B50"/>
    <w:rsid w:val="009F26DF"/>
    <w:rsid w:val="009F4B2B"/>
    <w:rsid w:val="00A437B2"/>
    <w:rsid w:val="00A62EEE"/>
    <w:rsid w:val="00A852D2"/>
    <w:rsid w:val="00AA56F9"/>
    <w:rsid w:val="00B143A6"/>
    <w:rsid w:val="00B239F8"/>
    <w:rsid w:val="00BD3130"/>
    <w:rsid w:val="00C90BA8"/>
    <w:rsid w:val="00C945BC"/>
    <w:rsid w:val="00CC0A09"/>
    <w:rsid w:val="00D7123C"/>
    <w:rsid w:val="00DB1F94"/>
    <w:rsid w:val="00E400A9"/>
    <w:rsid w:val="00E45061"/>
    <w:rsid w:val="00EA0CBC"/>
    <w:rsid w:val="00EB5B39"/>
    <w:rsid w:val="00EC1666"/>
    <w:rsid w:val="00EC635A"/>
    <w:rsid w:val="00F17B66"/>
    <w:rsid w:val="00F246B5"/>
    <w:rsid w:val="00F24C79"/>
    <w:rsid w:val="00F41AB8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434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4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434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4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0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4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9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2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74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4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16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29459">
                                                  <w:marLeft w:val="0"/>
                                                  <w:marRight w:val="3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9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3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2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07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7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26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64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99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0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31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195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69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353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01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96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47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14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56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2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18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2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77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33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231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64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150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49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1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5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74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89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70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09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3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4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2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69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8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5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48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62270-AF00-439B-8016-F5A61ED2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Administrator</cp:lastModifiedBy>
  <cp:revision>14</cp:revision>
  <dcterms:created xsi:type="dcterms:W3CDTF">2014-11-02T17:50:00Z</dcterms:created>
  <dcterms:modified xsi:type="dcterms:W3CDTF">2014-11-20T14:10:00Z</dcterms:modified>
</cp:coreProperties>
</file>