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6C1" w:rsidRDefault="00B366C1" w:rsidP="00B366C1">
      <w:pPr>
        <w:tabs>
          <w:tab w:val="left" w:pos="4000"/>
          <w:tab w:val="left" w:pos="6852"/>
        </w:tabs>
        <w:ind w:right="135"/>
        <w:jc w:val="center"/>
        <w:rPr>
          <w:sz w:val="20"/>
        </w:rPr>
      </w:pPr>
      <w:r>
        <w:rPr>
          <w:noProof/>
          <w:position w:val="2"/>
          <w:sz w:val="20"/>
          <w:lang w:eastAsia="it-IT"/>
        </w:rPr>
        <w:drawing>
          <wp:inline distT="0" distB="0" distL="0" distR="0" wp14:anchorId="4C6AC7E1" wp14:editId="3782D4B6">
            <wp:extent cx="1000125" cy="990600"/>
            <wp:effectExtent l="19050" t="0" r="9525" b="0"/>
            <wp:docPr id="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noProof/>
          <w:sz w:val="20"/>
          <w:lang w:eastAsia="it-IT"/>
        </w:rPr>
        <w:drawing>
          <wp:inline distT="0" distB="0" distL="0" distR="0" wp14:anchorId="31271905" wp14:editId="43F7928F">
            <wp:extent cx="1152525" cy="1104900"/>
            <wp:effectExtent l="19050" t="0" r="9525" b="0"/>
            <wp:docPr id="2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</w:t>
      </w:r>
    </w:p>
    <w:p w:rsidR="00B366C1" w:rsidRPr="00017675" w:rsidRDefault="00B366C1" w:rsidP="00B366C1">
      <w:pPr>
        <w:pStyle w:val="Titolo1"/>
        <w:spacing w:line="530" w:lineRule="exact"/>
        <w:jc w:val="center"/>
        <w:rPr>
          <w:sz w:val="32"/>
          <w:szCs w:val="32"/>
        </w:rPr>
      </w:pPr>
      <w:r>
        <w:rPr>
          <w:sz w:val="24"/>
          <w:szCs w:val="24"/>
        </w:rPr>
        <w:t>CONCORSO DI POESIA</w:t>
      </w:r>
    </w:p>
    <w:p w:rsidR="00B366C1" w:rsidRPr="00017675" w:rsidRDefault="00B366C1" w:rsidP="00017675">
      <w:pPr>
        <w:ind w:left="1581" w:right="1583"/>
        <w:jc w:val="center"/>
        <w:rPr>
          <w:rFonts w:ascii="Lucida Calligraphy" w:hAnsi="Lucida Calligraphy"/>
          <w:b/>
          <w:i/>
          <w:sz w:val="32"/>
          <w:szCs w:val="32"/>
        </w:rPr>
      </w:pPr>
      <w:r w:rsidRPr="00017675">
        <w:rPr>
          <w:rFonts w:ascii="Lucida Calligraphy" w:hAnsi="Lucida Calligraphy"/>
          <w:b/>
          <w:i/>
          <w:sz w:val="32"/>
          <w:szCs w:val="32"/>
        </w:rPr>
        <w:t xml:space="preserve">“Una Lirica Per </w:t>
      </w:r>
      <w:r w:rsidRPr="00017675">
        <w:rPr>
          <w:rFonts w:ascii="Lucida Calligraphy" w:hAnsi="Lucida Calligraphy"/>
          <w:b/>
          <w:i/>
          <w:spacing w:val="-78"/>
          <w:sz w:val="32"/>
          <w:szCs w:val="32"/>
        </w:rPr>
        <w:t xml:space="preserve">   </w:t>
      </w:r>
      <w:r w:rsidRPr="00017675">
        <w:rPr>
          <w:rFonts w:ascii="Lucida Calligraphy" w:hAnsi="Lucida Calligraphy"/>
          <w:b/>
          <w:i/>
          <w:sz w:val="32"/>
          <w:szCs w:val="32"/>
        </w:rPr>
        <w:t>L’Anima”</w:t>
      </w:r>
    </w:p>
    <w:p w:rsidR="00017675" w:rsidRDefault="00017675" w:rsidP="00B53802">
      <w:pPr>
        <w:ind w:left="1581" w:right="1583"/>
        <w:jc w:val="center"/>
        <w:rPr>
          <w:rFonts w:ascii="Lucida Calligraphy" w:hAnsi="Lucida Calligraphy"/>
          <w:b/>
          <w:i/>
          <w:sz w:val="24"/>
          <w:szCs w:val="24"/>
        </w:rPr>
      </w:pPr>
      <w:r>
        <w:rPr>
          <w:rFonts w:ascii="Lucida Calligraphy" w:hAnsi="Lucida Calligraphy"/>
          <w:b/>
          <w:i/>
          <w:sz w:val="24"/>
          <w:szCs w:val="24"/>
        </w:rPr>
        <w:t>II</w:t>
      </w:r>
      <w:r w:rsidR="00B53802">
        <w:rPr>
          <w:rFonts w:ascii="Lucida Calligraphy" w:hAnsi="Lucida Calligraphy"/>
          <w:b/>
          <w:i/>
          <w:sz w:val="24"/>
          <w:szCs w:val="24"/>
        </w:rPr>
        <w:t>I</w:t>
      </w:r>
      <w:r>
        <w:rPr>
          <w:rFonts w:ascii="Lucida Calligraphy" w:hAnsi="Lucida Calligraphy"/>
          <w:b/>
          <w:i/>
          <w:sz w:val="24"/>
          <w:szCs w:val="24"/>
        </w:rPr>
        <w:t xml:space="preserve"> EDIZIONE </w:t>
      </w:r>
    </w:p>
    <w:p w:rsidR="00B366C1" w:rsidRDefault="00B366C1" w:rsidP="0047110F">
      <w:pPr>
        <w:spacing w:after="0"/>
      </w:pPr>
    </w:p>
    <w:p w:rsidR="00B366C1" w:rsidRDefault="00B366C1" w:rsidP="0047110F">
      <w:pPr>
        <w:spacing w:after="0"/>
      </w:pPr>
      <w:r>
        <w:t>Gent.mo Dirigente scolastico,</w:t>
      </w:r>
    </w:p>
    <w:p w:rsidR="0047110F" w:rsidRDefault="0047110F" w:rsidP="004E50A8">
      <w:pPr>
        <w:spacing w:after="0"/>
        <w:jc w:val="center"/>
      </w:pPr>
    </w:p>
    <w:p w:rsidR="00B366C1" w:rsidRDefault="00B366C1" w:rsidP="004E50A8">
      <w:pPr>
        <w:spacing w:after="0"/>
        <w:jc w:val="center"/>
      </w:pPr>
      <w:r>
        <w:t xml:space="preserve">Le Associazioni Pro </w:t>
      </w:r>
      <w:r w:rsidR="004E50A8">
        <w:t>Loco Caiazzo “Nino Marcuccio” e</w:t>
      </w:r>
      <w:r>
        <w:t xml:space="preserve"> “Termopili d’Italia”</w:t>
      </w:r>
    </w:p>
    <w:p w:rsidR="00B366C1" w:rsidRDefault="00B366C1" w:rsidP="004E50A8">
      <w:pPr>
        <w:spacing w:after="0"/>
        <w:jc w:val="center"/>
      </w:pPr>
      <w:proofErr w:type="gramStart"/>
      <w:r>
        <w:t>organizzano</w:t>
      </w:r>
      <w:proofErr w:type="gramEnd"/>
      <w:r>
        <w:t xml:space="preserve"> il premio di poesia “Una Lirica per l’Anima”.</w:t>
      </w:r>
    </w:p>
    <w:p w:rsidR="0047110F" w:rsidRDefault="0047110F" w:rsidP="0047110F">
      <w:pPr>
        <w:spacing w:after="0"/>
      </w:pPr>
    </w:p>
    <w:p w:rsidR="00B366C1" w:rsidRDefault="00B366C1" w:rsidP="0047110F">
      <w:pPr>
        <w:spacing w:after="0"/>
      </w:pPr>
      <w:r>
        <w:t xml:space="preserve">Le invio copia del bando. </w:t>
      </w:r>
    </w:p>
    <w:p w:rsidR="0047110F" w:rsidRDefault="0047110F" w:rsidP="0047110F">
      <w:pPr>
        <w:spacing w:after="0"/>
      </w:pPr>
    </w:p>
    <w:p w:rsidR="00B366C1" w:rsidRDefault="00B366C1" w:rsidP="0047110F">
      <w:pPr>
        <w:spacing w:after="0"/>
      </w:pPr>
      <w:r>
        <w:t>Come constaterà, il concorso è costituito da quattro sezion</w:t>
      </w:r>
      <w:r w:rsidR="004E50A8">
        <w:t>i tematiche ed è strutturato in</w:t>
      </w:r>
      <w:r>
        <w:t xml:space="preserve">: </w:t>
      </w:r>
      <w:r w:rsidRPr="00B366C1">
        <w:rPr>
          <w:b/>
        </w:rPr>
        <w:t>Giuria Tecnica</w:t>
      </w:r>
      <w:r>
        <w:t xml:space="preserve">- </w:t>
      </w:r>
      <w:r w:rsidRPr="00B366C1">
        <w:rPr>
          <w:b/>
        </w:rPr>
        <w:t>Giuria Popolare</w:t>
      </w:r>
      <w:r>
        <w:t xml:space="preserve">- </w:t>
      </w:r>
      <w:r w:rsidRPr="00B366C1">
        <w:rPr>
          <w:b/>
        </w:rPr>
        <w:t>Giuria Ragazzi</w:t>
      </w:r>
      <w:r>
        <w:t xml:space="preserve"> e </w:t>
      </w:r>
      <w:r w:rsidRPr="00B366C1">
        <w:rPr>
          <w:b/>
        </w:rPr>
        <w:t>Giuria Giovani</w:t>
      </w:r>
      <w:r>
        <w:t xml:space="preserve">.                                                           </w:t>
      </w:r>
    </w:p>
    <w:p w:rsidR="00B366C1" w:rsidRDefault="00B366C1" w:rsidP="0047110F">
      <w:pPr>
        <w:spacing w:after="0"/>
      </w:pPr>
      <w:r>
        <w:t xml:space="preserve">La Giuria Ragazzi premierà cinque liriche, quella Giovani dieci. L’attenzione maggiore è rivolta ai giovani, protagonisti, non solo in quanto giurati ma anche nelle vesti di poeti esordienti: i loro lavori saranno infatti </w:t>
      </w:r>
      <w:proofErr w:type="gramStart"/>
      <w:r>
        <w:t>valutati</w:t>
      </w:r>
      <w:proofErr w:type="gramEnd"/>
      <w:r>
        <w:t xml:space="preserve"> da un’apposita giuria</w:t>
      </w:r>
      <w:r w:rsidRPr="00B366C1">
        <w:rPr>
          <w:b/>
        </w:rPr>
        <w:t>, Giuria Junior</w:t>
      </w:r>
      <w:r>
        <w:t>, formata prevalentemente da docenti di scuola primaria.</w:t>
      </w:r>
    </w:p>
    <w:p w:rsidR="00B366C1" w:rsidRDefault="00B366C1" w:rsidP="0047110F">
      <w:pPr>
        <w:spacing w:after="0"/>
      </w:pPr>
      <w:r>
        <w:t xml:space="preserve">La profonda gratificazione morale, che si assapora nell'aiutarli a "trasformarsi" da studenti di poesia in giurati, riscalda il cuore. </w:t>
      </w:r>
    </w:p>
    <w:p w:rsidR="00B53802" w:rsidRDefault="00B366C1" w:rsidP="0047110F">
      <w:pPr>
        <w:spacing w:after="0"/>
      </w:pPr>
      <w:r>
        <w:t>Non è semplice ottenerla. E' necessario un lungo lavoro attraverso la loro indispensabile e attenta collaborazione.  Non sempre i più studiosi colgono la profondità del messaggio. Certamente i più sensibili. I testi delle canzoni che quotidianamente ascoltano, aiutati da idonee schede di valutazione, li accompagneranno a conseguire il loro definitivo giudizio.</w:t>
      </w:r>
    </w:p>
    <w:p w:rsidR="0047110F" w:rsidRDefault="0047110F" w:rsidP="0047110F">
      <w:pPr>
        <w:spacing w:after="0"/>
      </w:pPr>
    </w:p>
    <w:p w:rsidR="00B366C1" w:rsidRDefault="00B366C1" w:rsidP="0047110F">
      <w:pPr>
        <w:spacing w:after="0" w:line="240" w:lineRule="auto"/>
      </w:pPr>
      <w:r>
        <w:t>Questo, per il concorso, è il momento della massima visibilità e diffusione.</w:t>
      </w:r>
    </w:p>
    <w:p w:rsidR="00B366C1" w:rsidRDefault="00B366C1" w:rsidP="0047110F">
      <w:pPr>
        <w:spacing w:after="0" w:line="240" w:lineRule="auto"/>
      </w:pPr>
      <w:r>
        <w:t>Più giovani ne verranno a conoscenza, maggiore potrà risultare il numero di poesie.</w:t>
      </w:r>
    </w:p>
    <w:p w:rsidR="00B366C1" w:rsidRDefault="00B366C1" w:rsidP="0047110F">
      <w:pPr>
        <w:spacing w:after="0" w:line="240" w:lineRule="auto"/>
      </w:pPr>
      <w:r>
        <w:t xml:space="preserve">Per cui Le chiedo, cortesemente, di informarne gli interessati. </w:t>
      </w:r>
    </w:p>
    <w:p w:rsidR="00B366C1" w:rsidRDefault="00B366C1" w:rsidP="0047110F">
      <w:pPr>
        <w:spacing w:after="0" w:line="240" w:lineRule="auto"/>
      </w:pPr>
      <w:r>
        <w:t>Inoltre, di inviarlo, se lo condivide e lo ritiene opportuno, anche ai suoi contatti telematici.</w:t>
      </w:r>
    </w:p>
    <w:p w:rsidR="0047110F" w:rsidRDefault="0047110F" w:rsidP="0047110F">
      <w:pPr>
        <w:spacing w:after="0" w:line="240" w:lineRule="auto"/>
      </w:pPr>
    </w:p>
    <w:p w:rsidR="00B366C1" w:rsidRDefault="00B366C1" w:rsidP="0047110F">
      <w:pPr>
        <w:spacing w:after="0" w:line="240" w:lineRule="auto"/>
      </w:pPr>
      <w:r>
        <w:t xml:space="preserve">Grazie per la disponibilità che vorrà offrire. </w:t>
      </w:r>
    </w:p>
    <w:p w:rsidR="00B366C1" w:rsidRDefault="00B366C1" w:rsidP="0047110F">
      <w:pPr>
        <w:spacing w:after="0"/>
      </w:pPr>
      <w:r>
        <w:t>Distinti saluti</w:t>
      </w:r>
    </w:p>
    <w:p w:rsidR="004E50A8" w:rsidRDefault="004E50A8" w:rsidP="0047110F">
      <w:pPr>
        <w:spacing w:after="0"/>
      </w:pPr>
      <w:bookmarkStart w:id="0" w:name="_GoBack"/>
      <w:bookmarkEnd w:id="0"/>
    </w:p>
    <w:p w:rsidR="00DC5C00" w:rsidRDefault="00B366C1" w:rsidP="0047110F">
      <w:pPr>
        <w:spacing w:after="0"/>
      </w:pPr>
      <w:r>
        <w:t>Giuseppe Pep</w:t>
      </w:r>
      <w:r w:rsidR="00017675">
        <w:t>e</w:t>
      </w:r>
    </w:p>
    <w:sectPr w:rsidR="00DC5C0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3AE"/>
    <w:rsid w:val="00017675"/>
    <w:rsid w:val="000E63AE"/>
    <w:rsid w:val="0047110F"/>
    <w:rsid w:val="004E50A8"/>
    <w:rsid w:val="00932C01"/>
    <w:rsid w:val="00B366C1"/>
    <w:rsid w:val="00B53802"/>
    <w:rsid w:val="00DC5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0F3D32-9116-41A8-9FC6-C93306DA2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B366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366C1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66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66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254</Words>
  <Characters>1453</Characters>
  <Application>Microsoft Office Word</Application>
  <DocSecurity>0</DocSecurity>
  <Lines>12</Lines>
  <Paragraphs>3</Paragraphs>
  <ScaleCrop>false</ScaleCrop>
  <Company/>
  <LinksUpToDate>false</LinksUpToDate>
  <CharactersWithSpaces>1704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ZAGARIA</dc:creator>
  <cp:keywords/>
  <dc:description/>
  <cp:lastModifiedBy>Pro Loco Caiazzo</cp:lastModifiedBy>
  <cp:revision>7</cp:revision>
  <dcterms:created xsi:type="dcterms:W3CDTF">2017-01-03T12:17:00Z</dcterms:created>
  <dcterms:modified xsi:type="dcterms:W3CDTF">2017-12-11T15:14:00Z</dcterms:modified>
</cp:coreProperties>
</file>